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0B" w:rsidRPr="00FC73BB" w:rsidRDefault="0079150B" w:rsidP="00FC73BB">
      <w:pPr>
        <w:jc w:val="center"/>
        <w:rPr>
          <w:b/>
          <w:sz w:val="40"/>
        </w:rPr>
      </w:pPr>
      <w:r>
        <w:rPr>
          <w:b/>
          <w:sz w:val="40"/>
        </w:rPr>
        <w:t>SIMULATION SCENARIO</w:t>
      </w:r>
    </w:p>
    <w:p w:rsidR="0079150B" w:rsidRDefault="0079150B" w:rsidP="00FC73BB">
      <w:pPr>
        <w:rPr>
          <w:sz w:val="40"/>
        </w:rPr>
      </w:pPr>
    </w:p>
    <w:p w:rsidR="0079150B" w:rsidRDefault="0079150B" w:rsidP="00FC73BB">
      <w:pPr>
        <w:rPr>
          <w:sz w:val="40"/>
        </w:rPr>
      </w:pPr>
    </w:p>
    <w:tbl>
      <w:tblPr>
        <w:tblW w:w="0" w:type="auto"/>
        <w:tblLook w:val="00BF"/>
      </w:tblPr>
      <w:tblGrid>
        <w:gridCol w:w="4219"/>
        <w:gridCol w:w="8957"/>
      </w:tblGrid>
      <w:tr w:rsidR="0079150B" w:rsidRPr="00BC1ACE" w:rsidTr="00BC1ACE">
        <w:tc>
          <w:tcPr>
            <w:tcW w:w="4219" w:type="dxa"/>
          </w:tcPr>
          <w:p w:rsidR="0079150B" w:rsidRPr="00BC1ACE" w:rsidRDefault="0079150B" w:rsidP="00FC73BB">
            <w:pPr>
              <w:rPr>
                <w:b/>
                <w:sz w:val="28"/>
                <w:u w:val="single"/>
              </w:rPr>
            </w:pPr>
            <w:r w:rsidRPr="00BC1ACE">
              <w:rPr>
                <w:b/>
                <w:sz w:val="28"/>
                <w:u w:val="single"/>
              </w:rPr>
              <w:t>CASE TITLE:</w:t>
            </w:r>
          </w:p>
        </w:tc>
        <w:tc>
          <w:tcPr>
            <w:tcW w:w="8957" w:type="dxa"/>
          </w:tcPr>
          <w:p w:rsidR="0079150B" w:rsidRPr="00BC1ACE" w:rsidRDefault="0079150B" w:rsidP="00FC73BB">
            <w:pPr>
              <w:rPr>
                <w:sz w:val="28"/>
              </w:rPr>
            </w:pPr>
            <w:r>
              <w:t xml:space="preserve">Viral </w:t>
            </w:r>
            <w:proofErr w:type="spellStart"/>
            <w:r>
              <w:t>bronchiolitis</w:t>
            </w:r>
            <w:proofErr w:type="spellEnd"/>
            <w:r>
              <w:t xml:space="preserve"> in infants </w:t>
            </w:r>
            <w:r w:rsidRPr="00BC1ACE">
              <w:t>requiring intubation</w:t>
            </w:r>
          </w:p>
        </w:tc>
      </w:tr>
    </w:tbl>
    <w:p w:rsidR="0079150B" w:rsidRDefault="0079150B" w:rsidP="00FC73BB">
      <w:pPr>
        <w:rPr>
          <w:b/>
          <w:sz w:val="28"/>
        </w:rPr>
      </w:pPr>
    </w:p>
    <w:tbl>
      <w:tblPr>
        <w:tblW w:w="0" w:type="auto"/>
        <w:tblLook w:val="00BF"/>
      </w:tblPr>
      <w:tblGrid>
        <w:gridCol w:w="4219"/>
        <w:gridCol w:w="8957"/>
      </w:tblGrid>
      <w:tr w:rsidR="0079150B" w:rsidRPr="00BC1ACE" w:rsidTr="00BC1ACE">
        <w:tc>
          <w:tcPr>
            <w:tcW w:w="4219" w:type="dxa"/>
          </w:tcPr>
          <w:p w:rsidR="0079150B" w:rsidRPr="00BC1ACE" w:rsidRDefault="0079150B" w:rsidP="00FC73BB">
            <w:pPr>
              <w:rPr>
                <w:b/>
                <w:sz w:val="28"/>
                <w:u w:val="single"/>
              </w:rPr>
            </w:pPr>
            <w:r w:rsidRPr="00BC1ACE">
              <w:rPr>
                <w:b/>
                <w:sz w:val="28"/>
                <w:u w:val="single"/>
              </w:rPr>
              <w:t>TARGET LEARNING GROUP:</w:t>
            </w:r>
          </w:p>
        </w:tc>
        <w:tc>
          <w:tcPr>
            <w:tcW w:w="8957" w:type="dxa"/>
          </w:tcPr>
          <w:p w:rsidR="0079150B" w:rsidRPr="00BC1ACE" w:rsidRDefault="00A21F6F" w:rsidP="00FC73BB">
            <w:r>
              <w:t xml:space="preserve"> </w:t>
            </w:r>
            <w:r w:rsidR="0079150B">
              <w:t xml:space="preserve">PGY 1-3 Pediatric </w:t>
            </w:r>
            <w:r w:rsidR="0079150B" w:rsidRPr="00BC1ACE">
              <w:t>Medicine Residents</w:t>
            </w:r>
          </w:p>
        </w:tc>
      </w:tr>
    </w:tbl>
    <w:p w:rsidR="0079150B" w:rsidRDefault="0079150B" w:rsidP="00FC73BB">
      <w:pPr>
        <w:rPr>
          <w:b/>
          <w:sz w:val="28"/>
        </w:rPr>
      </w:pPr>
    </w:p>
    <w:tbl>
      <w:tblPr>
        <w:tblW w:w="0" w:type="auto"/>
        <w:tblLook w:val="00BF"/>
      </w:tblPr>
      <w:tblGrid>
        <w:gridCol w:w="4798"/>
        <w:gridCol w:w="6083"/>
        <w:gridCol w:w="2295"/>
      </w:tblGrid>
      <w:tr w:rsidR="0079150B" w:rsidRPr="00BC1ACE" w:rsidTr="00BC1ACE">
        <w:tc>
          <w:tcPr>
            <w:tcW w:w="4798" w:type="dxa"/>
          </w:tcPr>
          <w:p w:rsidR="0079150B" w:rsidRPr="00BC1ACE" w:rsidRDefault="0079150B" w:rsidP="00FC73BB">
            <w:pPr>
              <w:rPr>
                <w:b/>
                <w:sz w:val="28"/>
                <w:u w:val="single"/>
              </w:rPr>
            </w:pPr>
            <w:r w:rsidRPr="00BC1ACE">
              <w:rPr>
                <w:b/>
                <w:sz w:val="28"/>
                <w:u w:val="single"/>
              </w:rPr>
              <w:t>LEARNING OBJECTIVES:</w:t>
            </w:r>
          </w:p>
          <w:p w:rsidR="0079150B" w:rsidRPr="00BC1ACE" w:rsidRDefault="0079150B" w:rsidP="00FC73BB">
            <w:pPr>
              <w:rPr>
                <w:b/>
                <w:sz w:val="28"/>
                <w:u w:val="single"/>
              </w:rPr>
            </w:pPr>
          </w:p>
        </w:tc>
        <w:tc>
          <w:tcPr>
            <w:tcW w:w="6083" w:type="dxa"/>
          </w:tcPr>
          <w:p w:rsidR="0079150B" w:rsidRPr="00BC1ACE" w:rsidRDefault="0079150B" w:rsidP="00FC73BB">
            <w:pPr>
              <w:rPr>
                <w:b/>
                <w:sz w:val="28"/>
              </w:rPr>
            </w:pPr>
          </w:p>
        </w:tc>
        <w:tc>
          <w:tcPr>
            <w:tcW w:w="2295" w:type="dxa"/>
          </w:tcPr>
          <w:p w:rsidR="0079150B" w:rsidRPr="00BC1ACE" w:rsidRDefault="0079150B" w:rsidP="00FC73BB">
            <w:pPr>
              <w:rPr>
                <w:b/>
                <w:i/>
                <w:sz w:val="28"/>
              </w:rPr>
            </w:pPr>
          </w:p>
        </w:tc>
      </w:tr>
      <w:tr w:rsidR="0079150B" w:rsidRPr="00BC1ACE" w:rsidTr="00BC1ACE">
        <w:tc>
          <w:tcPr>
            <w:tcW w:w="10881" w:type="dxa"/>
            <w:gridSpan w:val="2"/>
          </w:tcPr>
          <w:p w:rsidR="0079150B" w:rsidRPr="00BC1ACE" w:rsidRDefault="0079150B" w:rsidP="00FC73BB">
            <w:pPr>
              <w:rPr>
                <w:b/>
                <w:i/>
              </w:rPr>
            </w:pPr>
            <w:r w:rsidRPr="00BC1ACE">
              <w:rPr>
                <w:b/>
                <w:i/>
              </w:rPr>
              <w:t>Knowledge:</w:t>
            </w:r>
          </w:p>
          <w:p w:rsidR="0079150B" w:rsidRPr="00BC1ACE" w:rsidRDefault="0079150B" w:rsidP="00FC73BB">
            <w:r w:rsidRPr="00BC1ACE">
              <w:t>1.</w:t>
            </w:r>
            <w:r>
              <w:t xml:space="preserve">  Signs of respiratory distress and failure in the infant</w:t>
            </w:r>
          </w:p>
          <w:p w:rsidR="0079150B" w:rsidRPr="00BC1ACE" w:rsidRDefault="0079150B" w:rsidP="00FC73BB">
            <w:r w:rsidRPr="00BC1ACE">
              <w:t>2.</w:t>
            </w:r>
            <w:r>
              <w:t xml:space="preserve">  Differential diagnosis of respiratory distress in a six-week-old</w:t>
            </w:r>
          </w:p>
          <w:p w:rsidR="0079150B" w:rsidRPr="00BC1ACE" w:rsidRDefault="0079150B" w:rsidP="00FC73BB">
            <w:r w:rsidRPr="00BC1ACE">
              <w:t>3.</w:t>
            </w:r>
            <w:r>
              <w:t xml:space="preserve">  Airway anatomy of the infant</w:t>
            </w:r>
          </w:p>
        </w:tc>
        <w:tc>
          <w:tcPr>
            <w:tcW w:w="2295" w:type="dxa"/>
          </w:tcPr>
          <w:p w:rsidR="0079150B" w:rsidRPr="00BC1ACE" w:rsidRDefault="0079150B" w:rsidP="00FC73BB">
            <w:pPr>
              <w:rPr>
                <w:i/>
              </w:rPr>
            </w:pPr>
          </w:p>
        </w:tc>
      </w:tr>
      <w:tr w:rsidR="0079150B" w:rsidRPr="00BC1ACE" w:rsidTr="00BC1ACE">
        <w:tc>
          <w:tcPr>
            <w:tcW w:w="10881" w:type="dxa"/>
            <w:gridSpan w:val="2"/>
          </w:tcPr>
          <w:p w:rsidR="00A21F6F" w:rsidRDefault="00A21F6F" w:rsidP="00FC73BB">
            <w:pPr>
              <w:rPr>
                <w:b/>
                <w:i/>
              </w:rPr>
            </w:pPr>
          </w:p>
          <w:p w:rsidR="0079150B" w:rsidRPr="00BC1ACE" w:rsidRDefault="0079150B" w:rsidP="00FC73BB">
            <w:pPr>
              <w:rPr>
                <w:b/>
                <w:i/>
              </w:rPr>
            </w:pPr>
            <w:r w:rsidRPr="00BC1ACE">
              <w:rPr>
                <w:b/>
                <w:i/>
              </w:rPr>
              <w:t>Skills:</w:t>
            </w:r>
          </w:p>
          <w:p w:rsidR="0079150B" w:rsidRPr="00BC1ACE" w:rsidRDefault="0079150B" w:rsidP="00FC73BB">
            <w:r w:rsidRPr="00BC1ACE">
              <w:t>1.</w:t>
            </w:r>
            <w:r>
              <w:t xml:space="preserve">  Bag mask ventilation</w:t>
            </w:r>
          </w:p>
          <w:p w:rsidR="0079150B" w:rsidRPr="00BC1ACE" w:rsidRDefault="0079150B" w:rsidP="00FC73BB">
            <w:r w:rsidRPr="00BC1ACE">
              <w:t>2.</w:t>
            </w:r>
            <w:r>
              <w:t xml:space="preserve">  Insertion of </w:t>
            </w:r>
            <w:proofErr w:type="spellStart"/>
            <w:r>
              <w:t>nasogastric</w:t>
            </w:r>
            <w:proofErr w:type="spellEnd"/>
            <w:r>
              <w:t xml:space="preserve"> tube</w:t>
            </w:r>
          </w:p>
          <w:p w:rsidR="0079150B" w:rsidRPr="00BC1ACE" w:rsidRDefault="0079150B" w:rsidP="00FC73BB">
            <w:r w:rsidRPr="00BC1ACE">
              <w:t>3.</w:t>
            </w:r>
            <w:r>
              <w:t xml:space="preserve">  Intubation (oral)</w:t>
            </w:r>
          </w:p>
        </w:tc>
        <w:tc>
          <w:tcPr>
            <w:tcW w:w="2295" w:type="dxa"/>
          </w:tcPr>
          <w:p w:rsidR="0079150B" w:rsidRPr="00BC1ACE" w:rsidRDefault="0079150B" w:rsidP="00FC73BB">
            <w:pPr>
              <w:rPr>
                <w:b/>
              </w:rPr>
            </w:pPr>
          </w:p>
        </w:tc>
      </w:tr>
      <w:tr w:rsidR="0079150B" w:rsidRPr="00BC1ACE" w:rsidTr="00BC1ACE">
        <w:tc>
          <w:tcPr>
            <w:tcW w:w="10881" w:type="dxa"/>
            <w:gridSpan w:val="2"/>
          </w:tcPr>
          <w:p w:rsidR="00A21F6F" w:rsidRDefault="00A21F6F" w:rsidP="00FC73BB">
            <w:pPr>
              <w:rPr>
                <w:b/>
                <w:i/>
              </w:rPr>
            </w:pPr>
          </w:p>
          <w:p w:rsidR="0079150B" w:rsidRPr="00BC1ACE" w:rsidRDefault="0079150B" w:rsidP="00FC73BB">
            <w:r w:rsidRPr="00BC1ACE">
              <w:rPr>
                <w:b/>
                <w:i/>
              </w:rPr>
              <w:t>Attitudes/</w:t>
            </w:r>
            <w:proofErr w:type="spellStart"/>
            <w:r w:rsidRPr="00BC1ACE">
              <w:rPr>
                <w:b/>
                <w:i/>
              </w:rPr>
              <w:t>Behaviours</w:t>
            </w:r>
            <w:proofErr w:type="spellEnd"/>
            <w:r w:rsidRPr="00BC1ACE">
              <w:rPr>
                <w:b/>
                <w:i/>
              </w:rPr>
              <w:t>:</w:t>
            </w:r>
          </w:p>
          <w:p w:rsidR="0079150B" w:rsidRPr="00BC1ACE" w:rsidRDefault="0079150B" w:rsidP="00FC73BB">
            <w:r w:rsidRPr="00BC1ACE">
              <w:t>1.</w:t>
            </w:r>
            <w:r>
              <w:t xml:space="preserve">  Clear communication between team members</w:t>
            </w:r>
          </w:p>
          <w:p w:rsidR="0079150B" w:rsidRPr="00BC1ACE" w:rsidRDefault="0079150B" w:rsidP="00FC73BB">
            <w:r w:rsidRPr="00BC1ACE">
              <w:t>2.</w:t>
            </w:r>
            <w:r>
              <w:t xml:space="preserve">  Supportive behavior incorporating parents into situation</w:t>
            </w:r>
          </w:p>
          <w:p w:rsidR="0079150B" w:rsidRPr="00BC1ACE" w:rsidRDefault="0079150B" w:rsidP="00FC73BB">
            <w:r w:rsidRPr="00BC1ACE">
              <w:t>3.</w:t>
            </w:r>
            <w:r>
              <w:t xml:space="preserve">  Ability to respond to constructive criticism between team members</w:t>
            </w:r>
          </w:p>
        </w:tc>
        <w:tc>
          <w:tcPr>
            <w:tcW w:w="2295" w:type="dxa"/>
          </w:tcPr>
          <w:p w:rsidR="0079150B" w:rsidRPr="00D25D09" w:rsidRDefault="0079150B" w:rsidP="00FC73BB">
            <w:pPr>
              <w:rPr>
                <w:i/>
              </w:rPr>
            </w:pPr>
          </w:p>
        </w:tc>
      </w:tr>
      <w:tr w:rsidR="0079150B" w:rsidRPr="00BC1ACE" w:rsidTr="00BC1ACE">
        <w:tc>
          <w:tcPr>
            <w:tcW w:w="10881" w:type="dxa"/>
            <w:gridSpan w:val="2"/>
          </w:tcPr>
          <w:p w:rsidR="0079150B" w:rsidRPr="00BC1ACE" w:rsidRDefault="0079150B" w:rsidP="00FC73BB">
            <w:pPr>
              <w:rPr>
                <w:b/>
                <w:i/>
              </w:rPr>
            </w:pPr>
          </w:p>
        </w:tc>
        <w:tc>
          <w:tcPr>
            <w:tcW w:w="2295" w:type="dxa"/>
          </w:tcPr>
          <w:p w:rsidR="0079150B" w:rsidRDefault="0079150B" w:rsidP="00FC73BB">
            <w:pPr>
              <w:rPr>
                <w:b/>
              </w:rPr>
            </w:pPr>
          </w:p>
        </w:tc>
      </w:tr>
    </w:tbl>
    <w:p w:rsidR="0079150B" w:rsidRDefault="0079150B" w:rsidP="00FC73BB">
      <w:pPr>
        <w:rPr>
          <w:b/>
          <w:sz w:val="28"/>
        </w:rPr>
      </w:pPr>
    </w:p>
    <w:p w:rsidR="00C26B0A" w:rsidRDefault="0079150B" w:rsidP="00FC73BB">
      <w:pPr>
        <w:rPr>
          <w:b/>
          <w:sz w:val="28"/>
        </w:rPr>
      </w:pPr>
      <w:r>
        <w:rPr>
          <w:b/>
          <w:sz w:val="28"/>
        </w:rPr>
        <w:br w:type="page"/>
      </w:r>
    </w:p>
    <w:p w:rsidR="0079150B" w:rsidRPr="00710DD2" w:rsidRDefault="0079150B" w:rsidP="00FC73BB">
      <w:pPr>
        <w:rPr>
          <w:b/>
          <w:sz w:val="28"/>
        </w:rPr>
      </w:pPr>
      <w:r>
        <w:rPr>
          <w:b/>
          <w:sz w:val="28"/>
          <w:u w:val="single"/>
        </w:rPr>
        <w:t>SCENARIO ENVIRONMENT:</w:t>
      </w:r>
    </w:p>
    <w:tbl>
      <w:tblPr>
        <w:tblW w:w="0" w:type="auto"/>
        <w:tblLook w:val="00BF"/>
      </w:tblPr>
      <w:tblGrid>
        <w:gridCol w:w="3085"/>
        <w:gridCol w:w="10091"/>
      </w:tblGrid>
      <w:tr w:rsidR="0079150B" w:rsidRPr="00BC1ACE" w:rsidTr="00BC1ACE">
        <w:tc>
          <w:tcPr>
            <w:tcW w:w="3085" w:type="dxa"/>
          </w:tcPr>
          <w:p w:rsidR="0079150B" w:rsidRPr="00BC1ACE" w:rsidRDefault="0079150B" w:rsidP="00FC73BB">
            <w:pPr>
              <w:rPr>
                <w:b/>
                <w:i/>
                <w:sz w:val="28"/>
              </w:rPr>
            </w:pPr>
            <w:r w:rsidRPr="00BC1ACE">
              <w:rPr>
                <w:b/>
                <w:i/>
                <w:sz w:val="28"/>
              </w:rPr>
              <w:t>Location</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r w:rsidRPr="00BC1ACE">
              <w:t xml:space="preserve"> “</w:t>
            </w:r>
            <w:proofErr w:type="spellStart"/>
            <w:r w:rsidRPr="00BC1ACE">
              <w:t>Emerg</w:t>
            </w:r>
            <w:proofErr w:type="spellEnd"/>
            <w:r w:rsidRPr="00BC1ACE">
              <w:t xml:space="preserve"> Dept resuscitation room”</w:t>
            </w:r>
          </w:p>
        </w:tc>
      </w:tr>
      <w:tr w:rsidR="0079150B" w:rsidRPr="00BC1ACE" w:rsidTr="00BC1ACE">
        <w:tc>
          <w:tcPr>
            <w:tcW w:w="3085" w:type="dxa"/>
          </w:tcPr>
          <w:p w:rsidR="0079150B" w:rsidRPr="00BC1ACE" w:rsidRDefault="0079150B" w:rsidP="00FC73BB">
            <w:pPr>
              <w:rPr>
                <w:b/>
                <w:i/>
                <w:sz w:val="28"/>
              </w:rPr>
            </w:pPr>
            <w:r w:rsidRPr="00BC1ACE">
              <w:rPr>
                <w:b/>
                <w:i/>
                <w:sz w:val="28"/>
              </w:rPr>
              <w:t>Monitors</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proofErr w:type="spellStart"/>
            <w:r>
              <w:t>Cardiorespiratory</w:t>
            </w:r>
            <w:proofErr w:type="spellEnd"/>
            <w:r>
              <w:t xml:space="preserve">, oxygen saturation, </w:t>
            </w:r>
            <w:proofErr w:type="spellStart"/>
            <w:r>
              <w:t>oscillometric</w:t>
            </w:r>
            <w:proofErr w:type="spellEnd"/>
            <w:r>
              <w:t xml:space="preserve"> blood pressure</w:t>
            </w:r>
          </w:p>
        </w:tc>
      </w:tr>
      <w:tr w:rsidR="0079150B" w:rsidRPr="00BC1ACE" w:rsidTr="00BC1ACE">
        <w:tc>
          <w:tcPr>
            <w:tcW w:w="3085" w:type="dxa"/>
          </w:tcPr>
          <w:p w:rsidR="0079150B" w:rsidRPr="00BC1ACE" w:rsidRDefault="0079150B" w:rsidP="00FC73BB">
            <w:pPr>
              <w:rPr>
                <w:b/>
                <w:i/>
                <w:sz w:val="28"/>
              </w:rPr>
            </w:pPr>
            <w:r w:rsidRPr="00BC1ACE">
              <w:rPr>
                <w:b/>
                <w:i/>
                <w:sz w:val="28"/>
              </w:rPr>
              <w:t xml:space="preserve"> Props/Equipment</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r>
              <w:t xml:space="preserve">Crash cart with defibrillator; infant and child and </w:t>
            </w:r>
            <w:proofErr w:type="spellStart"/>
            <w:r>
              <w:t>Ambu</w:t>
            </w:r>
            <w:proofErr w:type="spellEnd"/>
            <w:r>
              <w:t xml:space="preserve"> bag sizes.</w:t>
            </w:r>
          </w:p>
        </w:tc>
      </w:tr>
      <w:tr w:rsidR="0079150B" w:rsidRPr="00BC1ACE" w:rsidTr="00BC1ACE">
        <w:tc>
          <w:tcPr>
            <w:tcW w:w="3085" w:type="dxa"/>
          </w:tcPr>
          <w:p w:rsidR="0079150B" w:rsidRPr="00BC1ACE" w:rsidRDefault="0079150B" w:rsidP="00FC73BB">
            <w:pPr>
              <w:rPr>
                <w:b/>
                <w:i/>
                <w:sz w:val="28"/>
              </w:rPr>
            </w:pPr>
            <w:r w:rsidRPr="00BC1ACE">
              <w:rPr>
                <w:b/>
                <w:i/>
                <w:sz w:val="28"/>
              </w:rPr>
              <w:t>Make-Up/Moulage</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r>
              <w:t>Infant brought in by EMT.  Parents arrive 10 min. into resuscitation, calm.  Parents stand at the doorway holding a car seat, two coats and a suitcase.</w:t>
            </w:r>
          </w:p>
        </w:tc>
      </w:tr>
      <w:tr w:rsidR="0079150B" w:rsidRPr="00BC1ACE" w:rsidTr="00BC1ACE">
        <w:tc>
          <w:tcPr>
            <w:tcW w:w="3085" w:type="dxa"/>
          </w:tcPr>
          <w:p w:rsidR="0079150B" w:rsidRPr="00BC1ACE" w:rsidRDefault="0079150B" w:rsidP="00FC73BB">
            <w:pPr>
              <w:rPr>
                <w:b/>
                <w:i/>
                <w:sz w:val="28"/>
              </w:rPr>
            </w:pPr>
            <w:r w:rsidRPr="00BC1ACE">
              <w:rPr>
                <w:b/>
                <w:i/>
                <w:sz w:val="28"/>
              </w:rPr>
              <w:t>Multi-Media</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r>
              <w:t>AP x-ray of chest.  12 lead ECG.  Blood gases.  Complete blood count.  Blood sugar</w:t>
            </w:r>
          </w:p>
        </w:tc>
      </w:tr>
      <w:tr w:rsidR="0079150B" w:rsidRPr="00BC1ACE" w:rsidTr="00BC1ACE">
        <w:tc>
          <w:tcPr>
            <w:tcW w:w="3085" w:type="dxa"/>
          </w:tcPr>
          <w:p w:rsidR="0079150B" w:rsidRPr="00BC1ACE" w:rsidRDefault="0079150B" w:rsidP="00FC73BB">
            <w:pPr>
              <w:rPr>
                <w:b/>
                <w:i/>
                <w:sz w:val="28"/>
              </w:rPr>
            </w:pPr>
            <w:r w:rsidRPr="00BC1ACE">
              <w:rPr>
                <w:b/>
                <w:i/>
                <w:sz w:val="28"/>
              </w:rPr>
              <w:t>Personnel</w:t>
            </w:r>
          </w:p>
          <w:p w:rsidR="0079150B" w:rsidRPr="00BC1ACE" w:rsidRDefault="0079150B" w:rsidP="00FC73BB">
            <w:pPr>
              <w:rPr>
                <w:b/>
                <w:i/>
                <w:sz w:val="28"/>
              </w:rPr>
            </w:pPr>
          </w:p>
        </w:tc>
        <w:tc>
          <w:tcPr>
            <w:tcW w:w="10091" w:type="dxa"/>
          </w:tcPr>
          <w:p w:rsidR="0079150B" w:rsidRPr="00BC1ACE" w:rsidRDefault="0079150B" w:rsidP="00BC1ACE">
            <w:pPr>
              <w:pStyle w:val="ListParagraph"/>
              <w:numPr>
                <w:ilvl w:val="0"/>
                <w:numId w:val="1"/>
              </w:numPr>
            </w:pPr>
            <w:r>
              <w:t>EMT, nurse, pediatric resident x 2, RT.  Total of five to fulfill roles of team leader , airway skills, drugs, vitals/defibrillator and recorder</w:t>
            </w:r>
          </w:p>
        </w:tc>
      </w:tr>
      <w:tr w:rsidR="0079150B" w:rsidRPr="00BC1ACE" w:rsidTr="00BC1ACE">
        <w:tc>
          <w:tcPr>
            <w:tcW w:w="3085" w:type="dxa"/>
          </w:tcPr>
          <w:p w:rsidR="00C26B0A" w:rsidRDefault="00C26B0A" w:rsidP="00FC73BB">
            <w:pPr>
              <w:rPr>
                <w:b/>
                <w:i/>
                <w:sz w:val="28"/>
              </w:rPr>
            </w:pPr>
          </w:p>
          <w:p w:rsidR="0079150B" w:rsidRPr="00BC1ACE" w:rsidRDefault="0079150B" w:rsidP="00FC73BB">
            <w:pPr>
              <w:rPr>
                <w:b/>
                <w:i/>
                <w:sz w:val="28"/>
              </w:rPr>
            </w:pPr>
            <w:r w:rsidRPr="00BC1ACE">
              <w:rPr>
                <w:b/>
                <w:i/>
                <w:sz w:val="28"/>
              </w:rPr>
              <w:t xml:space="preserve">Potential </w:t>
            </w:r>
            <w:proofErr w:type="spellStart"/>
            <w:r w:rsidRPr="00BC1ACE">
              <w:rPr>
                <w:b/>
                <w:i/>
                <w:sz w:val="28"/>
              </w:rPr>
              <w:t>Distractors</w:t>
            </w:r>
            <w:proofErr w:type="spellEnd"/>
          </w:p>
          <w:p w:rsidR="0079150B" w:rsidRPr="00BC1ACE" w:rsidRDefault="0079150B" w:rsidP="00FC73BB">
            <w:pPr>
              <w:rPr>
                <w:b/>
                <w:i/>
                <w:sz w:val="28"/>
              </w:rPr>
            </w:pPr>
          </w:p>
        </w:tc>
        <w:tc>
          <w:tcPr>
            <w:tcW w:w="10091" w:type="dxa"/>
          </w:tcPr>
          <w:p w:rsidR="00C26B0A" w:rsidRDefault="00C26B0A" w:rsidP="00C26B0A">
            <w:pPr>
              <w:pStyle w:val="ListParagraph"/>
            </w:pPr>
          </w:p>
          <w:p w:rsidR="0079150B" w:rsidRPr="00BC1ACE" w:rsidRDefault="0079150B" w:rsidP="00BC1ACE">
            <w:pPr>
              <w:pStyle w:val="ListParagraph"/>
              <w:numPr>
                <w:ilvl w:val="0"/>
                <w:numId w:val="1"/>
              </w:numPr>
            </w:pPr>
            <w:r>
              <w:t xml:space="preserve">All equipment works on this iteration.  No extrinsic </w:t>
            </w:r>
            <w:proofErr w:type="spellStart"/>
            <w:r>
              <w:t>distractors</w:t>
            </w:r>
            <w:proofErr w:type="spellEnd"/>
          </w:p>
        </w:tc>
      </w:tr>
    </w:tbl>
    <w:p w:rsidR="0079150B" w:rsidRDefault="0079150B" w:rsidP="00FC73BB">
      <w:pPr>
        <w:rPr>
          <w:b/>
          <w:sz w:val="28"/>
        </w:rPr>
      </w:pPr>
    </w:p>
    <w:p w:rsidR="0079150B" w:rsidRPr="00710DD2" w:rsidRDefault="0079150B" w:rsidP="00FC73BB">
      <w:pPr>
        <w:rPr>
          <w:b/>
          <w:sz w:val="28"/>
        </w:rPr>
      </w:pPr>
      <w:r>
        <w:rPr>
          <w:b/>
          <w:sz w:val="28"/>
        </w:rPr>
        <w:br w:type="page"/>
      </w:r>
      <w:r>
        <w:rPr>
          <w:b/>
          <w:sz w:val="28"/>
          <w:u w:val="single"/>
        </w:rPr>
        <w:lastRenderedPageBreak/>
        <w:t>INITIAL SIMULATOR SETUP:</w:t>
      </w:r>
    </w:p>
    <w:p w:rsidR="0079150B" w:rsidRDefault="0079150B" w:rsidP="00FC73BB">
      <w:pPr>
        <w:rPr>
          <w:b/>
          <w:sz w:val="28"/>
          <w:u w:val="single"/>
        </w:rPr>
      </w:pPr>
    </w:p>
    <w:tbl>
      <w:tblPr>
        <w:tblW w:w="0" w:type="auto"/>
        <w:tblLook w:val="00BF"/>
      </w:tblPr>
      <w:tblGrid>
        <w:gridCol w:w="3085"/>
        <w:gridCol w:w="10091"/>
      </w:tblGrid>
      <w:tr w:rsidR="0079150B" w:rsidRPr="00BC1ACE" w:rsidTr="00BC1ACE">
        <w:tc>
          <w:tcPr>
            <w:tcW w:w="3085" w:type="dxa"/>
          </w:tcPr>
          <w:p w:rsidR="0079150B" w:rsidRPr="00BC1ACE" w:rsidRDefault="0079150B" w:rsidP="00FC73BB">
            <w:pPr>
              <w:rPr>
                <w:b/>
                <w:i/>
                <w:sz w:val="28"/>
              </w:rPr>
            </w:pPr>
            <w:proofErr w:type="spellStart"/>
            <w:r w:rsidRPr="00BC1ACE">
              <w:rPr>
                <w:b/>
                <w:i/>
                <w:sz w:val="28"/>
              </w:rPr>
              <w:t>Mannikin</w:t>
            </w:r>
            <w:proofErr w:type="spellEnd"/>
            <w:r w:rsidRPr="00BC1ACE">
              <w:rPr>
                <w:b/>
                <w:i/>
                <w:sz w:val="28"/>
              </w:rPr>
              <w:t xml:space="preserve"> Position</w:t>
            </w:r>
          </w:p>
          <w:p w:rsidR="0079150B" w:rsidRPr="00BC1ACE" w:rsidRDefault="0079150B" w:rsidP="00FC73BB">
            <w:pPr>
              <w:rPr>
                <w:b/>
                <w:sz w:val="28"/>
                <w:u w:val="single"/>
              </w:rPr>
            </w:pPr>
          </w:p>
        </w:tc>
        <w:tc>
          <w:tcPr>
            <w:tcW w:w="10091" w:type="dxa"/>
          </w:tcPr>
          <w:p w:rsidR="0079150B" w:rsidRPr="00BC1ACE" w:rsidRDefault="0079150B" w:rsidP="00FC73BB">
            <w:r>
              <w:t xml:space="preserve">On stretcher, completely wrapped up in blankets with head coverings so that only face is seen.  Oxygen via nasal </w:t>
            </w:r>
            <w:proofErr w:type="spellStart"/>
            <w:r>
              <w:t>cannula</w:t>
            </w:r>
            <w:proofErr w:type="spellEnd"/>
            <w:r>
              <w:t>.  Full bottle of formula at top of bed.</w:t>
            </w:r>
          </w:p>
        </w:tc>
      </w:tr>
      <w:tr w:rsidR="0079150B" w:rsidRPr="00BC1ACE" w:rsidTr="00BC1ACE">
        <w:tc>
          <w:tcPr>
            <w:tcW w:w="3085" w:type="dxa"/>
          </w:tcPr>
          <w:p w:rsidR="0079150B" w:rsidRPr="00BC1ACE" w:rsidRDefault="0079150B" w:rsidP="00FC73BB">
            <w:pPr>
              <w:rPr>
                <w:b/>
                <w:i/>
                <w:sz w:val="28"/>
              </w:rPr>
            </w:pPr>
            <w:r w:rsidRPr="00BC1ACE">
              <w:rPr>
                <w:b/>
                <w:i/>
                <w:sz w:val="28"/>
              </w:rPr>
              <w:t>Pupils</w:t>
            </w:r>
          </w:p>
          <w:p w:rsidR="0079150B" w:rsidRPr="00BC1ACE" w:rsidRDefault="0079150B" w:rsidP="00BC1ACE">
            <w:pPr>
              <w:jc w:val="right"/>
              <w:rPr>
                <w:i/>
              </w:rPr>
            </w:pPr>
            <w:r w:rsidRPr="00BC1ACE">
              <w:rPr>
                <w:i/>
              </w:rPr>
              <w:t>Size:</w:t>
            </w:r>
          </w:p>
          <w:p w:rsidR="0079150B" w:rsidRPr="00BC1ACE" w:rsidRDefault="0079150B" w:rsidP="00BC1ACE">
            <w:pPr>
              <w:jc w:val="right"/>
              <w:rPr>
                <w:i/>
              </w:rPr>
            </w:pPr>
            <w:r w:rsidRPr="00BC1ACE">
              <w:rPr>
                <w:i/>
              </w:rPr>
              <w:t>Reactivity:</w:t>
            </w:r>
          </w:p>
          <w:p w:rsidR="0079150B" w:rsidRPr="00BC1ACE" w:rsidRDefault="0079150B" w:rsidP="00BC1ACE">
            <w:pPr>
              <w:jc w:val="right"/>
              <w:rPr>
                <w:i/>
                <w:sz w:val="28"/>
              </w:rPr>
            </w:pPr>
            <w:r w:rsidRPr="00BC1ACE">
              <w:rPr>
                <w:i/>
              </w:rPr>
              <w:t>Blinking:</w:t>
            </w:r>
          </w:p>
        </w:tc>
        <w:tc>
          <w:tcPr>
            <w:tcW w:w="10091" w:type="dxa"/>
          </w:tcPr>
          <w:p w:rsidR="0079150B" w:rsidRPr="00BC1ACE" w:rsidRDefault="0079150B" w:rsidP="00FC73BB">
            <w:pPr>
              <w:rPr>
                <w:b/>
                <w:u w:val="single"/>
              </w:rPr>
            </w:pPr>
          </w:p>
          <w:p w:rsidR="0079150B" w:rsidRPr="00BC1ACE" w:rsidRDefault="0079150B" w:rsidP="00FC73BB">
            <w:pPr>
              <w:rPr>
                <w:b/>
                <w:u w:val="single"/>
              </w:rPr>
            </w:pPr>
            <w:r>
              <w:rPr>
                <w:b/>
                <w:u w:val="single"/>
              </w:rPr>
              <w:t>3 mm</w:t>
            </w:r>
          </w:p>
          <w:p w:rsidR="0079150B" w:rsidRPr="00BC1ACE" w:rsidRDefault="0079150B" w:rsidP="00FC73BB">
            <w:pPr>
              <w:rPr>
                <w:b/>
                <w:u w:val="single"/>
              </w:rPr>
            </w:pPr>
            <w:r>
              <w:rPr>
                <w:b/>
                <w:u w:val="single"/>
              </w:rPr>
              <w:t>normal</w:t>
            </w:r>
          </w:p>
          <w:p w:rsidR="0079150B" w:rsidRPr="00BC1ACE" w:rsidRDefault="0079150B" w:rsidP="00FC73BB">
            <w:pPr>
              <w:rPr>
                <w:b/>
                <w:u w:val="single"/>
              </w:rPr>
            </w:pPr>
            <w:r>
              <w:rPr>
                <w:b/>
                <w:u w:val="single"/>
              </w:rPr>
              <w:t>yes</w:t>
            </w:r>
          </w:p>
        </w:tc>
      </w:tr>
      <w:tr w:rsidR="0079150B" w:rsidRPr="00BC1ACE" w:rsidTr="00BC1ACE">
        <w:tc>
          <w:tcPr>
            <w:tcW w:w="3085" w:type="dxa"/>
          </w:tcPr>
          <w:p w:rsidR="0079150B" w:rsidRPr="00BC1ACE" w:rsidRDefault="0079150B" w:rsidP="00FC73BB">
            <w:pPr>
              <w:rPr>
                <w:b/>
                <w:i/>
                <w:sz w:val="28"/>
              </w:rPr>
            </w:pPr>
            <w:r w:rsidRPr="00BC1ACE">
              <w:rPr>
                <w:b/>
                <w:i/>
                <w:sz w:val="28"/>
              </w:rPr>
              <w:t>Breathing</w:t>
            </w:r>
          </w:p>
          <w:p w:rsidR="0079150B" w:rsidRPr="00BC1ACE" w:rsidRDefault="0079150B" w:rsidP="00BC1ACE">
            <w:pPr>
              <w:jc w:val="right"/>
              <w:rPr>
                <w:i/>
              </w:rPr>
            </w:pPr>
            <w:proofErr w:type="spellStart"/>
            <w:r w:rsidRPr="00BC1ACE">
              <w:rPr>
                <w:i/>
              </w:rPr>
              <w:t>Resp</w:t>
            </w:r>
            <w:proofErr w:type="spellEnd"/>
            <w:r w:rsidRPr="00BC1ACE">
              <w:rPr>
                <w:i/>
              </w:rPr>
              <w:t xml:space="preserve"> Rate:</w:t>
            </w:r>
          </w:p>
          <w:p w:rsidR="0079150B" w:rsidRPr="00BC1ACE" w:rsidRDefault="0079150B" w:rsidP="00BC1ACE">
            <w:pPr>
              <w:jc w:val="right"/>
              <w:rPr>
                <w:i/>
              </w:rPr>
            </w:pPr>
            <w:proofErr w:type="spellStart"/>
            <w:r w:rsidRPr="00BC1ACE">
              <w:rPr>
                <w:i/>
              </w:rPr>
              <w:t>Resp</w:t>
            </w:r>
            <w:proofErr w:type="spellEnd"/>
            <w:r w:rsidRPr="00BC1ACE">
              <w:rPr>
                <w:i/>
              </w:rPr>
              <w:t xml:space="preserve"> Pattern:</w:t>
            </w:r>
          </w:p>
          <w:p w:rsidR="0079150B" w:rsidRPr="00BC1ACE" w:rsidRDefault="0079150B" w:rsidP="00BC1ACE">
            <w:pPr>
              <w:jc w:val="right"/>
              <w:rPr>
                <w:i/>
              </w:rPr>
            </w:pPr>
            <w:r w:rsidRPr="00BC1ACE">
              <w:rPr>
                <w:i/>
              </w:rPr>
              <w:t>Chest Rise:</w:t>
            </w:r>
          </w:p>
          <w:p w:rsidR="0079150B" w:rsidRPr="00BC1ACE" w:rsidRDefault="0079150B" w:rsidP="00BC1ACE">
            <w:pPr>
              <w:jc w:val="right"/>
              <w:rPr>
                <w:i/>
              </w:rPr>
            </w:pPr>
            <w:r w:rsidRPr="00BC1ACE">
              <w:rPr>
                <w:i/>
              </w:rPr>
              <w:t>Breath Sounds:</w:t>
            </w:r>
          </w:p>
          <w:p w:rsidR="0079150B" w:rsidRPr="00BC1ACE" w:rsidRDefault="0079150B" w:rsidP="00BC1ACE">
            <w:pPr>
              <w:jc w:val="right"/>
              <w:rPr>
                <w:i/>
              </w:rPr>
            </w:pPr>
            <w:r w:rsidRPr="00BC1ACE">
              <w:rPr>
                <w:i/>
              </w:rPr>
              <w:t>Airway Sounds:</w:t>
            </w:r>
          </w:p>
          <w:p w:rsidR="0079150B" w:rsidRPr="00BC1ACE" w:rsidRDefault="0079150B" w:rsidP="00BC1ACE">
            <w:pPr>
              <w:jc w:val="right"/>
              <w:rPr>
                <w:i/>
              </w:rPr>
            </w:pPr>
            <w:r w:rsidRPr="00BC1ACE">
              <w:rPr>
                <w:i/>
              </w:rPr>
              <w:t>% Cyanosis:</w:t>
            </w:r>
          </w:p>
          <w:p w:rsidR="0079150B" w:rsidRPr="00BC1ACE" w:rsidRDefault="0079150B" w:rsidP="00BC1ACE">
            <w:pPr>
              <w:jc w:val="right"/>
              <w:rPr>
                <w:i/>
                <w:sz w:val="28"/>
              </w:rPr>
            </w:pPr>
            <w:r w:rsidRPr="00BC1ACE">
              <w:rPr>
                <w:i/>
              </w:rPr>
              <w:t>Oxygen Saturation:</w:t>
            </w:r>
          </w:p>
        </w:tc>
        <w:tc>
          <w:tcPr>
            <w:tcW w:w="10091" w:type="dxa"/>
          </w:tcPr>
          <w:p w:rsidR="0079150B" w:rsidRPr="00BC1ACE" w:rsidRDefault="0079150B" w:rsidP="00FC73BB">
            <w:pPr>
              <w:rPr>
                <w:b/>
                <w:u w:val="single"/>
              </w:rPr>
            </w:pPr>
          </w:p>
          <w:p w:rsidR="0079150B" w:rsidRPr="00BC1ACE" w:rsidRDefault="0079150B" w:rsidP="00FC73BB">
            <w:pPr>
              <w:rPr>
                <w:b/>
                <w:u w:val="single"/>
              </w:rPr>
            </w:pPr>
            <w:r>
              <w:rPr>
                <w:b/>
                <w:u w:val="single"/>
              </w:rPr>
              <w:t>65</w:t>
            </w:r>
          </w:p>
          <w:p w:rsidR="0079150B" w:rsidRPr="00BC1ACE" w:rsidRDefault="0079150B" w:rsidP="00FC73BB">
            <w:pPr>
              <w:rPr>
                <w:b/>
                <w:u w:val="single"/>
              </w:rPr>
            </w:pPr>
            <w:r>
              <w:rPr>
                <w:b/>
                <w:u w:val="single"/>
              </w:rPr>
              <w:t xml:space="preserve">Regular rate, shallow with </w:t>
            </w:r>
            <w:proofErr w:type="spellStart"/>
            <w:r>
              <w:rPr>
                <w:b/>
                <w:u w:val="single"/>
              </w:rPr>
              <w:t>indrawing</w:t>
            </w:r>
            <w:proofErr w:type="spellEnd"/>
          </w:p>
          <w:p w:rsidR="0079150B" w:rsidRPr="00BC1ACE" w:rsidRDefault="0079150B" w:rsidP="00FC73BB">
            <w:pPr>
              <w:rPr>
                <w:b/>
                <w:u w:val="single"/>
              </w:rPr>
            </w:pPr>
            <w:r>
              <w:rPr>
                <w:b/>
                <w:u w:val="single"/>
              </w:rPr>
              <w:t>reduced excursion because of hyperinflation</w:t>
            </w:r>
          </w:p>
          <w:p w:rsidR="0079150B" w:rsidRPr="00BC1ACE" w:rsidRDefault="0079150B" w:rsidP="00FC73BB">
            <w:pPr>
              <w:rPr>
                <w:b/>
                <w:u w:val="single"/>
              </w:rPr>
            </w:pPr>
            <w:r>
              <w:rPr>
                <w:b/>
                <w:u w:val="single"/>
              </w:rPr>
              <w:t>reduced intensity</w:t>
            </w:r>
          </w:p>
          <w:p w:rsidR="0079150B" w:rsidRPr="00BC1ACE" w:rsidRDefault="0079150B" w:rsidP="00FC73BB">
            <w:pPr>
              <w:rPr>
                <w:b/>
                <w:u w:val="single"/>
              </w:rPr>
            </w:pPr>
            <w:r>
              <w:rPr>
                <w:b/>
                <w:u w:val="single"/>
              </w:rPr>
              <w:t>grunting from time to time if possible</w:t>
            </w:r>
          </w:p>
          <w:p w:rsidR="0079150B" w:rsidRPr="00BC1ACE" w:rsidRDefault="0079150B" w:rsidP="00FC73BB">
            <w:pPr>
              <w:rPr>
                <w:b/>
                <w:u w:val="single"/>
              </w:rPr>
            </w:pPr>
            <w:r>
              <w:rPr>
                <w:b/>
                <w:u w:val="single"/>
              </w:rPr>
              <w:t>no</w:t>
            </w:r>
          </w:p>
          <w:p w:rsidR="0079150B" w:rsidRPr="00BC1ACE" w:rsidRDefault="0079150B" w:rsidP="00FC73BB">
            <w:pPr>
              <w:rPr>
                <w:b/>
                <w:u w:val="single"/>
              </w:rPr>
            </w:pPr>
            <w:r>
              <w:rPr>
                <w:b/>
                <w:u w:val="single"/>
              </w:rPr>
              <w:t>88%</w:t>
            </w:r>
          </w:p>
        </w:tc>
      </w:tr>
      <w:tr w:rsidR="0079150B" w:rsidRPr="00BC1ACE" w:rsidTr="00BC1ACE">
        <w:tc>
          <w:tcPr>
            <w:tcW w:w="3085" w:type="dxa"/>
          </w:tcPr>
          <w:p w:rsidR="00C26B0A" w:rsidRDefault="00C26B0A" w:rsidP="00FC73BB">
            <w:pPr>
              <w:rPr>
                <w:b/>
                <w:i/>
                <w:sz w:val="28"/>
              </w:rPr>
            </w:pPr>
          </w:p>
          <w:p w:rsidR="0079150B" w:rsidRPr="00BC1ACE" w:rsidRDefault="0079150B" w:rsidP="00FC73BB">
            <w:pPr>
              <w:rPr>
                <w:sz w:val="28"/>
              </w:rPr>
            </w:pPr>
            <w:r w:rsidRPr="00BC1ACE">
              <w:rPr>
                <w:b/>
                <w:i/>
                <w:sz w:val="28"/>
              </w:rPr>
              <w:t>Cardiovascular</w:t>
            </w:r>
          </w:p>
          <w:p w:rsidR="0079150B" w:rsidRPr="00BC1ACE" w:rsidRDefault="0079150B" w:rsidP="00BC1ACE">
            <w:pPr>
              <w:jc w:val="right"/>
              <w:rPr>
                <w:i/>
              </w:rPr>
            </w:pPr>
            <w:r w:rsidRPr="00BC1ACE">
              <w:rPr>
                <w:i/>
              </w:rPr>
              <w:t>Heart Rate:</w:t>
            </w:r>
          </w:p>
          <w:p w:rsidR="0079150B" w:rsidRPr="00BC1ACE" w:rsidRDefault="0079150B" w:rsidP="00BC1ACE">
            <w:pPr>
              <w:jc w:val="right"/>
              <w:rPr>
                <w:i/>
              </w:rPr>
            </w:pPr>
            <w:r w:rsidRPr="00BC1ACE">
              <w:rPr>
                <w:i/>
              </w:rPr>
              <w:t>Cardiac Rhythm:</w:t>
            </w:r>
          </w:p>
          <w:p w:rsidR="0079150B" w:rsidRPr="00BC1ACE" w:rsidRDefault="0079150B" w:rsidP="00BC1ACE">
            <w:pPr>
              <w:jc w:val="right"/>
              <w:rPr>
                <w:i/>
                <w:sz w:val="28"/>
              </w:rPr>
            </w:pPr>
            <w:r w:rsidRPr="00BC1ACE">
              <w:rPr>
                <w:i/>
              </w:rPr>
              <w:t>Blood Pressure:</w:t>
            </w:r>
          </w:p>
        </w:tc>
        <w:tc>
          <w:tcPr>
            <w:tcW w:w="10091" w:type="dxa"/>
          </w:tcPr>
          <w:p w:rsidR="0079150B" w:rsidRPr="00BC1ACE" w:rsidRDefault="0079150B" w:rsidP="00FC73BB">
            <w:pPr>
              <w:rPr>
                <w:b/>
                <w:u w:val="single"/>
              </w:rPr>
            </w:pPr>
          </w:p>
          <w:p w:rsidR="00C26B0A" w:rsidRDefault="00C26B0A" w:rsidP="00FC73BB">
            <w:pPr>
              <w:rPr>
                <w:b/>
                <w:u w:val="single"/>
              </w:rPr>
            </w:pPr>
          </w:p>
          <w:p w:rsidR="0079150B" w:rsidRPr="00BC1ACE" w:rsidRDefault="0079150B" w:rsidP="00FC73BB">
            <w:pPr>
              <w:rPr>
                <w:b/>
                <w:u w:val="single"/>
              </w:rPr>
            </w:pPr>
            <w:r>
              <w:rPr>
                <w:b/>
                <w:u w:val="single"/>
              </w:rPr>
              <w:t>185</w:t>
            </w:r>
          </w:p>
          <w:p w:rsidR="0079150B" w:rsidRPr="00BC1ACE" w:rsidRDefault="0079150B" w:rsidP="00FC73BB">
            <w:pPr>
              <w:rPr>
                <w:b/>
                <w:u w:val="single"/>
              </w:rPr>
            </w:pPr>
            <w:r>
              <w:rPr>
                <w:b/>
                <w:u w:val="single"/>
              </w:rPr>
              <w:t>regular sinus</w:t>
            </w:r>
          </w:p>
          <w:p w:rsidR="0079150B" w:rsidRPr="00BC1ACE" w:rsidRDefault="0079150B" w:rsidP="00FC73BB">
            <w:pPr>
              <w:rPr>
                <w:b/>
                <w:u w:val="single"/>
              </w:rPr>
            </w:pPr>
            <w:r>
              <w:rPr>
                <w:b/>
                <w:u w:val="single"/>
              </w:rPr>
              <w:t>70/35</w:t>
            </w:r>
          </w:p>
        </w:tc>
      </w:tr>
      <w:tr w:rsidR="0079150B" w:rsidRPr="00BC1ACE" w:rsidTr="00BC1ACE">
        <w:tc>
          <w:tcPr>
            <w:tcW w:w="3085" w:type="dxa"/>
          </w:tcPr>
          <w:p w:rsidR="00C26B0A" w:rsidRDefault="00C26B0A" w:rsidP="00FC73BB">
            <w:pPr>
              <w:rPr>
                <w:b/>
                <w:i/>
                <w:sz w:val="28"/>
              </w:rPr>
            </w:pPr>
          </w:p>
          <w:p w:rsidR="0079150B" w:rsidRPr="00BC1ACE" w:rsidRDefault="0079150B" w:rsidP="00FC73BB">
            <w:pPr>
              <w:rPr>
                <w:b/>
                <w:i/>
                <w:sz w:val="28"/>
              </w:rPr>
            </w:pPr>
            <w:r w:rsidRPr="00BC1ACE">
              <w:rPr>
                <w:b/>
                <w:i/>
                <w:sz w:val="28"/>
              </w:rPr>
              <w:t>Other Setup</w:t>
            </w:r>
          </w:p>
          <w:p w:rsidR="0079150B" w:rsidRPr="00BC1ACE" w:rsidRDefault="0079150B" w:rsidP="00FC73BB">
            <w:pPr>
              <w:rPr>
                <w:b/>
                <w:sz w:val="28"/>
                <w:u w:val="single"/>
              </w:rPr>
            </w:pPr>
          </w:p>
        </w:tc>
        <w:tc>
          <w:tcPr>
            <w:tcW w:w="10091" w:type="dxa"/>
          </w:tcPr>
          <w:p w:rsidR="00C26B0A" w:rsidRDefault="00C26B0A" w:rsidP="00FC73BB"/>
          <w:p w:rsidR="0079150B" w:rsidRPr="00BC1ACE" w:rsidRDefault="0079150B" w:rsidP="00FC73BB">
            <w:r>
              <w:t>IV or I/O line should be placed during the scenario.</w:t>
            </w:r>
          </w:p>
          <w:p w:rsidR="0079150B" w:rsidRPr="00BC1ACE" w:rsidRDefault="0079150B" w:rsidP="00FC73BB">
            <w:pPr>
              <w:rPr>
                <w:b/>
                <w:u w:val="single"/>
              </w:rPr>
            </w:pPr>
          </w:p>
        </w:tc>
      </w:tr>
      <w:tr w:rsidR="0079150B" w:rsidRPr="00BC1ACE" w:rsidTr="00BC1ACE">
        <w:tc>
          <w:tcPr>
            <w:tcW w:w="3085" w:type="dxa"/>
          </w:tcPr>
          <w:p w:rsidR="0079150B" w:rsidRPr="00BC1ACE" w:rsidRDefault="0079150B" w:rsidP="00FC73BB">
            <w:pPr>
              <w:rPr>
                <w:b/>
                <w:sz w:val="28"/>
                <w:u w:val="single"/>
              </w:rPr>
            </w:pPr>
          </w:p>
          <w:p w:rsidR="0079150B" w:rsidRPr="00BC1ACE" w:rsidRDefault="0079150B" w:rsidP="00FC73BB">
            <w:pPr>
              <w:rPr>
                <w:b/>
                <w:sz w:val="28"/>
                <w:u w:val="single"/>
              </w:rPr>
            </w:pPr>
          </w:p>
        </w:tc>
        <w:tc>
          <w:tcPr>
            <w:tcW w:w="10091" w:type="dxa"/>
          </w:tcPr>
          <w:p w:rsidR="0079150B" w:rsidRPr="00BC1ACE" w:rsidRDefault="0079150B" w:rsidP="00FC73BB">
            <w:pPr>
              <w:rPr>
                <w:b/>
                <w:u w:val="single"/>
              </w:rPr>
            </w:pPr>
          </w:p>
          <w:p w:rsidR="0079150B" w:rsidRPr="00BC1ACE" w:rsidRDefault="0079150B" w:rsidP="00FC73BB">
            <w:pPr>
              <w:rPr>
                <w:b/>
                <w:u w:val="single"/>
              </w:rPr>
            </w:pPr>
          </w:p>
        </w:tc>
      </w:tr>
    </w:tbl>
    <w:p w:rsidR="0079150B" w:rsidRDefault="0079150B" w:rsidP="00FC73BB">
      <w:pPr>
        <w:rPr>
          <w:b/>
          <w:sz w:val="28"/>
          <w:u w:val="single"/>
        </w:rPr>
      </w:pPr>
    </w:p>
    <w:p w:rsidR="0079150B" w:rsidRPr="00550BEF" w:rsidRDefault="0079150B" w:rsidP="00FC73BB">
      <w:pPr>
        <w:rPr>
          <w:b/>
          <w:sz w:val="28"/>
          <w:u w:val="single"/>
        </w:rPr>
      </w:pPr>
      <w:r>
        <w:rPr>
          <w:b/>
          <w:sz w:val="28"/>
          <w:u w:val="single"/>
        </w:rPr>
        <w:br w:type="page"/>
      </w:r>
    </w:p>
    <w:p w:rsidR="0079150B" w:rsidRDefault="0079150B" w:rsidP="00FC73BB">
      <w:pPr>
        <w:rPr>
          <w:b/>
          <w:sz w:val="28"/>
          <w:u w:val="single"/>
        </w:rPr>
      </w:pPr>
      <w:r>
        <w:rPr>
          <w:b/>
          <w:sz w:val="28"/>
          <w:u w:val="single"/>
        </w:rPr>
        <w:t>SCENARIO PROGRESSION:</w:t>
      </w:r>
    </w:p>
    <w:p w:rsidR="0079150B" w:rsidRDefault="0079150B" w:rsidP="00FC73BB">
      <w:pPr>
        <w:rPr>
          <w:b/>
          <w:sz w:val="28"/>
          <w:u w:val="single"/>
        </w:rPr>
      </w:pPr>
    </w:p>
    <w:p w:rsidR="0079150B" w:rsidRPr="00D40872" w:rsidRDefault="0079150B" w:rsidP="00FC73BB">
      <w:r w:rsidRPr="00D40872">
        <w:rPr>
          <w:b/>
          <w:i/>
        </w:rPr>
        <w:t xml:space="preserve">Case Introduction:  </w:t>
      </w:r>
      <w:r w:rsidRPr="00D40872">
        <w:rPr>
          <w:i/>
        </w:rPr>
        <w:t>(initial information provided to participants)</w:t>
      </w:r>
    </w:p>
    <w:tbl>
      <w:tblPr>
        <w:tblW w:w="0" w:type="auto"/>
        <w:tblLook w:val="00BF"/>
      </w:tblPr>
      <w:tblGrid>
        <w:gridCol w:w="13176"/>
      </w:tblGrid>
      <w:tr w:rsidR="0079150B" w:rsidRPr="00BC1ACE" w:rsidTr="00BC1ACE">
        <w:tc>
          <w:tcPr>
            <w:tcW w:w="13176" w:type="dxa"/>
          </w:tcPr>
          <w:p w:rsidR="0079150B" w:rsidRDefault="0079150B" w:rsidP="00BC1ACE">
            <w:pPr>
              <w:pStyle w:val="ListParagraph"/>
              <w:numPr>
                <w:ilvl w:val="0"/>
                <w:numId w:val="1"/>
              </w:numPr>
            </w:pPr>
            <w:r>
              <w:t>a six-week-old is brought by ambulance to the emergency department in the month of December.  You are called by the emergency doctor who is overwhelmed by a simultaneous multi-victim car accident.  He tells you "you are on your own but the kid is pretty pink in only a little bit of 02 so I don't expect there to be any problems".</w:t>
            </w:r>
          </w:p>
          <w:p w:rsidR="0079150B" w:rsidRPr="00BC1ACE" w:rsidRDefault="0079150B" w:rsidP="00BC1ACE">
            <w:pPr>
              <w:pStyle w:val="ListParagraph"/>
              <w:numPr>
                <w:ilvl w:val="0"/>
                <w:numId w:val="1"/>
              </w:numPr>
            </w:pPr>
            <w:r>
              <w:t>The EMT tells you that they were called to a nearby her home after this six-week-old male infant suffered a choking spell whilst feeding.  Mother had been worried that she had caused the problem by feeding too vigorously when her child did not have much of an appetite.  He volunteered "mother looks like hell with a really bad cold".  "She should be here any minute, they just had to drop off their toddler with a neighbor".</w:t>
            </w:r>
          </w:p>
          <w:p w:rsidR="0079150B" w:rsidRPr="00BC1ACE" w:rsidRDefault="0079150B" w:rsidP="00D71BC5"/>
          <w:p w:rsidR="0079150B" w:rsidRPr="00BC1ACE" w:rsidRDefault="0079150B" w:rsidP="00D71BC5"/>
          <w:p w:rsidR="0079150B" w:rsidRPr="00BC1ACE" w:rsidRDefault="0079150B" w:rsidP="00D71BC5"/>
        </w:tc>
      </w:tr>
    </w:tbl>
    <w:p w:rsidR="0079150B" w:rsidRPr="00D40872" w:rsidRDefault="0079150B" w:rsidP="00D71BC5"/>
    <w:p w:rsidR="0079150B" w:rsidRPr="00D40872" w:rsidRDefault="0079150B" w:rsidP="00D71BC5">
      <w:pPr>
        <w:rPr>
          <w:i/>
        </w:rPr>
      </w:pPr>
      <w:r w:rsidRPr="00D40872">
        <w:rPr>
          <w:b/>
          <w:i/>
        </w:rPr>
        <w:t xml:space="preserve">Available Collateral Information:  </w:t>
      </w:r>
      <w:r w:rsidRPr="00D40872">
        <w:rPr>
          <w:i/>
        </w:rPr>
        <w:t>(information given if requested)</w:t>
      </w:r>
    </w:p>
    <w:tbl>
      <w:tblPr>
        <w:tblW w:w="0" w:type="auto"/>
        <w:tblLook w:val="00BF"/>
      </w:tblPr>
      <w:tblGrid>
        <w:gridCol w:w="13176"/>
      </w:tblGrid>
      <w:tr w:rsidR="0079150B" w:rsidRPr="00BC1ACE" w:rsidTr="00BC1ACE">
        <w:tc>
          <w:tcPr>
            <w:tcW w:w="13176" w:type="dxa"/>
          </w:tcPr>
          <w:p w:rsidR="0079150B" w:rsidRDefault="0079150B" w:rsidP="00BC1ACE">
            <w:pPr>
              <w:pStyle w:val="ListParagraph"/>
              <w:numPr>
                <w:ilvl w:val="0"/>
                <w:numId w:val="1"/>
              </w:numPr>
            </w:pPr>
            <w:r>
              <w:t>when mother arrives holding a large box of Kleenex and frequently sneezing and coughing, she volunteers the following:</w:t>
            </w:r>
          </w:p>
          <w:p w:rsidR="0079150B" w:rsidRDefault="0079150B" w:rsidP="00BC1ACE">
            <w:pPr>
              <w:pStyle w:val="ListParagraph"/>
              <w:numPr>
                <w:ilvl w:val="0"/>
                <w:numId w:val="1"/>
              </w:numPr>
            </w:pPr>
            <w:r>
              <w:t>he hasn't really been feeding for a whole day.  He didn't really look too sick although I think he caught my cold.  There's the bottle I was feeding him from this morning and you can see it's still completely full.  You don't think it could be his heart do you.  In the newborn nursery they heard a heart murmur and I'm really worried about that.  He has an echocardiogram booked for next January.</w:t>
            </w:r>
          </w:p>
          <w:p w:rsidR="0079150B" w:rsidRPr="00BC1ACE" w:rsidRDefault="0079150B" w:rsidP="00D71BC5">
            <w:pPr>
              <w:pStyle w:val="ListParagraph"/>
              <w:numPr>
                <w:ilvl w:val="0"/>
                <w:numId w:val="1"/>
              </w:numPr>
            </w:pPr>
            <w:r>
              <w:t>He was  born at this hospital on his due date.  They had to suction him a lot in the delivery room.  The nurses said he needed to be watched in the NICU because he was such a big baby.  He weighed 9 pounds, 15 ounces.  Still we got to go home the next day.</w:t>
            </w:r>
          </w:p>
          <w:p w:rsidR="0079150B" w:rsidRPr="00BC1ACE" w:rsidRDefault="0079150B" w:rsidP="00D71BC5"/>
          <w:p w:rsidR="0079150B" w:rsidRPr="00BC1ACE" w:rsidRDefault="0079150B" w:rsidP="00D71BC5"/>
          <w:p w:rsidR="0079150B" w:rsidRPr="00BC1ACE" w:rsidRDefault="0079150B" w:rsidP="00D71BC5"/>
        </w:tc>
      </w:tr>
    </w:tbl>
    <w:p w:rsidR="00A21F6F" w:rsidRDefault="00A21F6F" w:rsidP="00D71BC5">
      <w:pPr>
        <w:rPr>
          <w:b/>
          <w:i/>
        </w:rPr>
      </w:pPr>
    </w:p>
    <w:p w:rsidR="0079150B" w:rsidRPr="00D40872" w:rsidRDefault="0079150B" w:rsidP="00D71BC5">
      <w:pPr>
        <w:rPr>
          <w:i/>
        </w:rPr>
      </w:pPr>
      <w:r w:rsidRPr="00D40872">
        <w:rPr>
          <w:b/>
          <w:i/>
        </w:rPr>
        <w:lastRenderedPageBreak/>
        <w:t>The Script:</w:t>
      </w:r>
      <w:r w:rsidRPr="00D40872">
        <w:t xml:space="preserve">  </w:t>
      </w:r>
      <w:r w:rsidRPr="00D40872">
        <w:rPr>
          <w:i/>
        </w:rPr>
        <w:t>(Scenario flow &amp; management outcomes)</w:t>
      </w:r>
    </w:p>
    <w:p w:rsidR="0079150B" w:rsidRDefault="0079150B" w:rsidP="00D71BC5">
      <w:pP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1"/>
        <w:gridCol w:w="3579"/>
        <w:gridCol w:w="3823"/>
        <w:gridCol w:w="3823"/>
      </w:tblGrid>
      <w:tr w:rsidR="0079150B" w:rsidRPr="00BC1ACE" w:rsidTr="00BC1ACE">
        <w:tc>
          <w:tcPr>
            <w:tcW w:w="1951" w:type="dxa"/>
          </w:tcPr>
          <w:p w:rsidR="0079150B" w:rsidRPr="00BC1ACE" w:rsidRDefault="0079150B" w:rsidP="00BC1ACE">
            <w:pPr>
              <w:jc w:val="center"/>
              <w:rPr>
                <w:b/>
              </w:rPr>
            </w:pPr>
            <w:r w:rsidRPr="00BC1ACE">
              <w:rPr>
                <w:b/>
              </w:rPr>
              <w:t>Scenario Transitions</w:t>
            </w:r>
          </w:p>
          <w:p w:rsidR="0079150B" w:rsidRPr="00BC1ACE" w:rsidRDefault="0079150B" w:rsidP="00BC1ACE">
            <w:pPr>
              <w:jc w:val="center"/>
              <w:rPr>
                <w:b/>
              </w:rPr>
            </w:pPr>
            <w:r w:rsidRPr="00BC1ACE">
              <w:rPr>
                <w:b/>
              </w:rPr>
              <w:t>&amp; Evolution</w:t>
            </w:r>
          </w:p>
        </w:tc>
        <w:tc>
          <w:tcPr>
            <w:tcW w:w="3579" w:type="dxa"/>
          </w:tcPr>
          <w:p w:rsidR="0079150B" w:rsidRPr="00BC1ACE" w:rsidRDefault="0079150B" w:rsidP="00BC1ACE">
            <w:pPr>
              <w:jc w:val="center"/>
              <w:rPr>
                <w:b/>
              </w:rPr>
            </w:pPr>
            <w:r w:rsidRPr="00BC1ACE">
              <w:rPr>
                <w:b/>
              </w:rPr>
              <w:t>Effective Management</w:t>
            </w:r>
          </w:p>
        </w:tc>
        <w:tc>
          <w:tcPr>
            <w:tcW w:w="3823" w:type="dxa"/>
          </w:tcPr>
          <w:p w:rsidR="0079150B" w:rsidRPr="00BC1ACE" w:rsidRDefault="0079150B" w:rsidP="00BC1ACE">
            <w:pPr>
              <w:jc w:val="center"/>
              <w:rPr>
                <w:b/>
              </w:rPr>
            </w:pPr>
            <w:r w:rsidRPr="00BC1ACE">
              <w:rPr>
                <w:b/>
              </w:rPr>
              <w:t>Ineffective Management</w:t>
            </w:r>
          </w:p>
        </w:tc>
        <w:tc>
          <w:tcPr>
            <w:tcW w:w="3823" w:type="dxa"/>
          </w:tcPr>
          <w:p w:rsidR="0079150B" w:rsidRPr="00BC1ACE" w:rsidRDefault="0079150B" w:rsidP="00BC1ACE">
            <w:pPr>
              <w:jc w:val="center"/>
              <w:rPr>
                <w:b/>
              </w:rPr>
            </w:pPr>
            <w:r w:rsidRPr="00BC1ACE">
              <w:rPr>
                <w:b/>
              </w:rPr>
              <w:t>Notes</w:t>
            </w:r>
          </w:p>
        </w:tc>
      </w:tr>
      <w:tr w:rsidR="0079150B" w:rsidRPr="00BC1ACE" w:rsidTr="00BC1ACE">
        <w:tc>
          <w:tcPr>
            <w:tcW w:w="1951" w:type="dxa"/>
          </w:tcPr>
          <w:p w:rsidR="0079150B" w:rsidRPr="00BC1ACE" w:rsidRDefault="0079150B" w:rsidP="00D71BC5">
            <w:pPr>
              <w:rPr>
                <w:sz w:val="20"/>
              </w:rPr>
            </w:pPr>
            <w:r w:rsidRPr="00BC1ACE">
              <w:rPr>
                <w:sz w:val="20"/>
              </w:rPr>
              <w:t>1.</w:t>
            </w:r>
            <w:r>
              <w:rPr>
                <w:sz w:val="20"/>
              </w:rPr>
              <w:t xml:space="preserve">  Recognition and initial management of respiratory distress</w:t>
            </w:r>
          </w:p>
          <w:p w:rsidR="0079150B" w:rsidRPr="00BC1ACE" w:rsidRDefault="0079150B" w:rsidP="00D71BC5">
            <w:pPr>
              <w:rPr>
                <w:sz w:val="20"/>
              </w:rPr>
            </w:pPr>
          </w:p>
        </w:tc>
        <w:tc>
          <w:tcPr>
            <w:tcW w:w="3579" w:type="dxa"/>
          </w:tcPr>
          <w:p w:rsidR="0079150B" w:rsidRDefault="0079150B" w:rsidP="00710DD2">
            <w:pPr>
              <w:rPr>
                <w:sz w:val="20"/>
              </w:rPr>
            </w:pPr>
            <w:r>
              <w:rPr>
                <w:sz w:val="20"/>
              </w:rPr>
              <w:t>Exposing the infant for examination.</w:t>
            </w:r>
          </w:p>
          <w:p w:rsidR="0079150B" w:rsidRDefault="0079150B" w:rsidP="00710DD2">
            <w:pPr>
              <w:rPr>
                <w:sz w:val="20"/>
              </w:rPr>
            </w:pPr>
            <w:r>
              <w:rPr>
                <w:sz w:val="20"/>
              </w:rPr>
              <w:t>Providing oxygen with low flow device.</w:t>
            </w:r>
          </w:p>
          <w:p w:rsidR="0079150B" w:rsidRDefault="0079150B" w:rsidP="00710DD2">
            <w:pPr>
              <w:rPr>
                <w:sz w:val="20"/>
              </w:rPr>
            </w:pPr>
            <w:r>
              <w:rPr>
                <w:sz w:val="20"/>
              </w:rPr>
              <w:t xml:space="preserve">Recognizing whether infant </w:t>
            </w:r>
            <w:proofErr w:type="spellStart"/>
            <w:r>
              <w:rPr>
                <w:sz w:val="20"/>
              </w:rPr>
              <w:t>decompensates</w:t>
            </w:r>
            <w:proofErr w:type="spellEnd"/>
            <w:r>
              <w:rPr>
                <w:sz w:val="20"/>
              </w:rPr>
              <w:t xml:space="preserve"> with handling</w:t>
            </w:r>
          </w:p>
          <w:p w:rsidR="0079150B" w:rsidRDefault="0079150B" w:rsidP="00710DD2">
            <w:pPr>
              <w:rPr>
                <w:sz w:val="20"/>
              </w:rPr>
            </w:pPr>
            <w:r>
              <w:rPr>
                <w:sz w:val="20"/>
              </w:rPr>
              <w:t>checking oxygen saturation</w:t>
            </w:r>
          </w:p>
          <w:p w:rsidR="0079150B" w:rsidRDefault="0079150B" w:rsidP="00710DD2">
            <w:pPr>
              <w:rPr>
                <w:sz w:val="20"/>
              </w:rPr>
            </w:pPr>
            <w:r>
              <w:rPr>
                <w:sz w:val="20"/>
              </w:rPr>
              <w:t>auscultation of chest</w:t>
            </w:r>
          </w:p>
          <w:p w:rsidR="0079150B" w:rsidRDefault="0079150B" w:rsidP="00710DD2">
            <w:pPr>
              <w:rPr>
                <w:sz w:val="20"/>
              </w:rPr>
            </w:pPr>
            <w:r>
              <w:rPr>
                <w:sz w:val="20"/>
              </w:rPr>
              <w:t>establishment of IV access</w:t>
            </w:r>
          </w:p>
          <w:p w:rsidR="0079150B" w:rsidRPr="00BC1ACE" w:rsidRDefault="0079150B" w:rsidP="00710DD2">
            <w:pPr>
              <w:rPr>
                <w:sz w:val="20"/>
              </w:rPr>
            </w:pPr>
            <w:r>
              <w:rPr>
                <w:sz w:val="20"/>
              </w:rPr>
              <w:t xml:space="preserve">check </w:t>
            </w:r>
            <w:proofErr w:type="spellStart"/>
            <w:r>
              <w:rPr>
                <w:sz w:val="20"/>
              </w:rPr>
              <w:t>glucometer</w:t>
            </w:r>
            <w:proofErr w:type="spellEnd"/>
          </w:p>
        </w:tc>
        <w:tc>
          <w:tcPr>
            <w:tcW w:w="3823" w:type="dxa"/>
          </w:tcPr>
          <w:p w:rsidR="0079150B" w:rsidRDefault="0079150B" w:rsidP="00D71BC5">
            <w:pPr>
              <w:rPr>
                <w:sz w:val="20"/>
              </w:rPr>
            </w:pPr>
            <w:r>
              <w:rPr>
                <w:sz w:val="20"/>
              </w:rPr>
              <w:t>inadequate respiratory and airway examination</w:t>
            </w:r>
          </w:p>
          <w:p w:rsidR="0079150B" w:rsidRDefault="0079150B" w:rsidP="00D71BC5">
            <w:pPr>
              <w:rPr>
                <w:sz w:val="20"/>
              </w:rPr>
            </w:pPr>
            <w:r>
              <w:rPr>
                <w:sz w:val="20"/>
              </w:rPr>
              <w:t>fail to provide oxygen</w:t>
            </w:r>
          </w:p>
          <w:p w:rsidR="0079150B" w:rsidRDefault="0079150B" w:rsidP="00D71BC5">
            <w:pPr>
              <w:rPr>
                <w:sz w:val="20"/>
              </w:rPr>
            </w:pPr>
            <w:r>
              <w:rPr>
                <w:sz w:val="20"/>
              </w:rPr>
              <w:t xml:space="preserve">failure to recognize if infant </w:t>
            </w:r>
            <w:proofErr w:type="spellStart"/>
            <w:r>
              <w:rPr>
                <w:sz w:val="20"/>
              </w:rPr>
              <w:t>decompensates</w:t>
            </w:r>
            <w:proofErr w:type="spellEnd"/>
            <w:r>
              <w:rPr>
                <w:sz w:val="20"/>
              </w:rPr>
              <w:t xml:space="preserve"> with handling</w:t>
            </w:r>
          </w:p>
          <w:p w:rsidR="0079150B" w:rsidRDefault="0079150B" w:rsidP="00D71BC5">
            <w:pPr>
              <w:rPr>
                <w:sz w:val="20"/>
              </w:rPr>
            </w:pPr>
            <w:r>
              <w:rPr>
                <w:sz w:val="20"/>
              </w:rPr>
              <w:t>failure to check oxygen saturation</w:t>
            </w:r>
          </w:p>
          <w:p w:rsidR="0079150B" w:rsidRDefault="0079150B" w:rsidP="00D71BC5">
            <w:pPr>
              <w:rPr>
                <w:sz w:val="20"/>
              </w:rPr>
            </w:pPr>
            <w:r>
              <w:rPr>
                <w:sz w:val="20"/>
              </w:rPr>
              <w:t>failure to establish intravenous access</w:t>
            </w:r>
          </w:p>
          <w:p w:rsidR="0079150B" w:rsidRPr="00BC1ACE" w:rsidRDefault="0079150B" w:rsidP="00D71BC5">
            <w:pPr>
              <w:rPr>
                <w:sz w:val="20"/>
              </w:rPr>
            </w:pPr>
            <w:r>
              <w:rPr>
                <w:sz w:val="20"/>
              </w:rPr>
              <w:t>failure to check glucose</w:t>
            </w:r>
          </w:p>
          <w:p w:rsidR="0079150B" w:rsidRPr="00BC1ACE" w:rsidRDefault="0079150B" w:rsidP="00D71BC5">
            <w:pPr>
              <w:rPr>
                <w:sz w:val="20"/>
              </w:rPr>
            </w:pPr>
          </w:p>
        </w:tc>
        <w:tc>
          <w:tcPr>
            <w:tcW w:w="3823" w:type="dxa"/>
          </w:tcPr>
          <w:p w:rsidR="0079150B" w:rsidRPr="00BC1ACE" w:rsidRDefault="0079150B" w:rsidP="00D71BC5">
            <w:pPr>
              <w:rPr>
                <w:sz w:val="20"/>
              </w:rPr>
            </w:pPr>
          </w:p>
          <w:p w:rsidR="0079150B" w:rsidRPr="00BC1ACE" w:rsidRDefault="0079150B" w:rsidP="00D71BC5">
            <w:pPr>
              <w:rPr>
                <w:sz w:val="20"/>
              </w:rPr>
            </w:pPr>
          </w:p>
          <w:p w:rsidR="0079150B" w:rsidRPr="00BC1ACE" w:rsidRDefault="0079150B" w:rsidP="00D71BC5">
            <w:pPr>
              <w:rPr>
                <w:sz w:val="20"/>
              </w:rPr>
            </w:pPr>
          </w:p>
        </w:tc>
      </w:tr>
      <w:tr w:rsidR="0079150B" w:rsidRPr="00BC1ACE" w:rsidTr="00BC1ACE">
        <w:tc>
          <w:tcPr>
            <w:tcW w:w="1951" w:type="dxa"/>
          </w:tcPr>
          <w:p w:rsidR="0079150B" w:rsidRPr="00BC1ACE" w:rsidRDefault="0079150B" w:rsidP="00D71BC5">
            <w:pPr>
              <w:rPr>
                <w:sz w:val="20"/>
              </w:rPr>
            </w:pPr>
            <w:r w:rsidRPr="00BC1ACE">
              <w:rPr>
                <w:sz w:val="20"/>
              </w:rPr>
              <w:t>2.</w:t>
            </w:r>
            <w:r>
              <w:rPr>
                <w:sz w:val="20"/>
              </w:rPr>
              <w:t xml:space="preserve">  Recognizing that infant has inadequate oxygenation</w:t>
            </w:r>
          </w:p>
          <w:p w:rsidR="0079150B" w:rsidRPr="00BC1ACE" w:rsidRDefault="0079150B" w:rsidP="00D71BC5">
            <w:pPr>
              <w:rPr>
                <w:sz w:val="20"/>
              </w:rPr>
            </w:pPr>
          </w:p>
          <w:p w:rsidR="0079150B" w:rsidRPr="00BC1ACE" w:rsidRDefault="0079150B" w:rsidP="00D71BC5">
            <w:pPr>
              <w:rPr>
                <w:sz w:val="20"/>
              </w:rPr>
            </w:pPr>
          </w:p>
        </w:tc>
        <w:tc>
          <w:tcPr>
            <w:tcW w:w="3579" w:type="dxa"/>
          </w:tcPr>
          <w:p w:rsidR="0079150B" w:rsidRDefault="0079150B" w:rsidP="00D71BC5">
            <w:pPr>
              <w:rPr>
                <w:sz w:val="20"/>
              </w:rPr>
            </w:pPr>
            <w:r>
              <w:rPr>
                <w:sz w:val="20"/>
              </w:rPr>
              <w:t>Proceed to high flow oxygen device</w:t>
            </w:r>
          </w:p>
          <w:p w:rsidR="0079150B" w:rsidRDefault="0079150B" w:rsidP="00D71BC5">
            <w:pPr>
              <w:rPr>
                <w:sz w:val="20"/>
              </w:rPr>
            </w:pPr>
            <w:r>
              <w:rPr>
                <w:sz w:val="20"/>
              </w:rPr>
              <w:t>trial of inhaled bronchodilator</w:t>
            </w:r>
          </w:p>
          <w:p w:rsidR="0079150B" w:rsidRDefault="0079150B" w:rsidP="00D71BC5">
            <w:pPr>
              <w:rPr>
                <w:sz w:val="20"/>
              </w:rPr>
            </w:pPr>
            <w:r>
              <w:rPr>
                <w:sz w:val="20"/>
              </w:rPr>
              <w:t>volume expansion if infant dehydrated</w:t>
            </w:r>
          </w:p>
          <w:p w:rsidR="0079150B" w:rsidRDefault="0079150B" w:rsidP="00D71BC5">
            <w:pPr>
              <w:rPr>
                <w:sz w:val="20"/>
              </w:rPr>
            </w:pPr>
            <w:r>
              <w:rPr>
                <w:sz w:val="20"/>
              </w:rPr>
              <w:t xml:space="preserve">insertion of </w:t>
            </w:r>
            <w:proofErr w:type="spellStart"/>
            <w:r>
              <w:rPr>
                <w:sz w:val="20"/>
              </w:rPr>
              <w:t>nasogastric</w:t>
            </w:r>
            <w:proofErr w:type="spellEnd"/>
            <w:r>
              <w:rPr>
                <w:sz w:val="20"/>
              </w:rPr>
              <w:t xml:space="preserve"> tube to empty stomach of contents and gaseous </w:t>
            </w:r>
            <w:proofErr w:type="spellStart"/>
            <w:r>
              <w:rPr>
                <w:sz w:val="20"/>
              </w:rPr>
              <w:t>overdistention</w:t>
            </w:r>
            <w:proofErr w:type="spellEnd"/>
            <w:r>
              <w:rPr>
                <w:sz w:val="20"/>
              </w:rPr>
              <w:t>.</w:t>
            </w:r>
          </w:p>
          <w:p w:rsidR="0079150B" w:rsidRDefault="0079150B" w:rsidP="00D71BC5">
            <w:pPr>
              <w:rPr>
                <w:sz w:val="20"/>
              </w:rPr>
            </w:pPr>
            <w:r>
              <w:rPr>
                <w:sz w:val="20"/>
              </w:rPr>
              <w:t>preparations for intubation</w:t>
            </w:r>
          </w:p>
          <w:p w:rsidR="0079150B" w:rsidRPr="00BC1ACE" w:rsidRDefault="0079150B" w:rsidP="00D71BC5">
            <w:pPr>
              <w:rPr>
                <w:sz w:val="20"/>
              </w:rPr>
            </w:pPr>
            <w:r>
              <w:rPr>
                <w:sz w:val="20"/>
              </w:rPr>
              <w:t>initiation of bag mask ventilation with appropriate airway maintenance maneuver</w:t>
            </w:r>
          </w:p>
        </w:tc>
        <w:tc>
          <w:tcPr>
            <w:tcW w:w="3823" w:type="dxa"/>
          </w:tcPr>
          <w:p w:rsidR="0079150B" w:rsidRDefault="0079150B" w:rsidP="00D71BC5">
            <w:pPr>
              <w:rPr>
                <w:sz w:val="20"/>
              </w:rPr>
            </w:pPr>
            <w:r>
              <w:rPr>
                <w:sz w:val="20"/>
              </w:rPr>
              <w:t>Failure to change oxygen delivery device</w:t>
            </w:r>
          </w:p>
          <w:p w:rsidR="0079150B" w:rsidRDefault="0079150B" w:rsidP="00D71BC5">
            <w:pPr>
              <w:rPr>
                <w:sz w:val="20"/>
              </w:rPr>
            </w:pPr>
            <w:r>
              <w:rPr>
                <w:sz w:val="20"/>
              </w:rPr>
              <w:t>failure to consider dehydration</w:t>
            </w:r>
          </w:p>
          <w:p w:rsidR="0079150B" w:rsidRDefault="0079150B" w:rsidP="00D71BC5">
            <w:pPr>
              <w:rPr>
                <w:sz w:val="20"/>
              </w:rPr>
            </w:pPr>
            <w:r>
              <w:rPr>
                <w:sz w:val="20"/>
              </w:rPr>
              <w:t>inadequate preparation for bag mask ventilation and intubation</w:t>
            </w:r>
          </w:p>
          <w:p w:rsidR="0079150B" w:rsidRDefault="0079150B" w:rsidP="00D71BC5">
            <w:pPr>
              <w:rPr>
                <w:sz w:val="20"/>
              </w:rPr>
            </w:pPr>
            <w:r>
              <w:rPr>
                <w:sz w:val="20"/>
              </w:rPr>
              <w:t>inadequate technique of bag mask ventilation.</w:t>
            </w:r>
          </w:p>
          <w:p w:rsidR="0079150B" w:rsidRPr="00BC1ACE" w:rsidRDefault="0079150B" w:rsidP="00D71BC5">
            <w:pPr>
              <w:rPr>
                <w:sz w:val="20"/>
              </w:rPr>
            </w:pPr>
            <w:r>
              <w:rPr>
                <w:sz w:val="20"/>
              </w:rPr>
              <w:t xml:space="preserve">Failure to insert a </w:t>
            </w:r>
            <w:proofErr w:type="spellStart"/>
            <w:r>
              <w:rPr>
                <w:sz w:val="20"/>
              </w:rPr>
              <w:t>nasogastric</w:t>
            </w:r>
            <w:proofErr w:type="spellEnd"/>
            <w:r>
              <w:rPr>
                <w:sz w:val="20"/>
              </w:rPr>
              <w:t xml:space="preserve"> tube.</w:t>
            </w:r>
          </w:p>
          <w:p w:rsidR="0079150B" w:rsidRPr="00BC1ACE" w:rsidRDefault="0079150B" w:rsidP="00D71BC5">
            <w:pPr>
              <w:rPr>
                <w:sz w:val="20"/>
              </w:rPr>
            </w:pPr>
          </w:p>
          <w:p w:rsidR="0079150B" w:rsidRPr="00BC1ACE" w:rsidRDefault="0079150B" w:rsidP="00D71BC5">
            <w:pPr>
              <w:rPr>
                <w:sz w:val="20"/>
              </w:rPr>
            </w:pPr>
          </w:p>
        </w:tc>
        <w:tc>
          <w:tcPr>
            <w:tcW w:w="3823" w:type="dxa"/>
          </w:tcPr>
          <w:p w:rsidR="0079150B" w:rsidRPr="00BC1ACE" w:rsidRDefault="0079150B" w:rsidP="00D71BC5">
            <w:pPr>
              <w:rPr>
                <w:sz w:val="20"/>
              </w:rPr>
            </w:pPr>
          </w:p>
          <w:p w:rsidR="0079150B" w:rsidRPr="00BC1ACE" w:rsidRDefault="0079150B" w:rsidP="00D71BC5">
            <w:pPr>
              <w:rPr>
                <w:sz w:val="20"/>
              </w:rPr>
            </w:pPr>
          </w:p>
          <w:p w:rsidR="0079150B" w:rsidRPr="00BC1ACE" w:rsidRDefault="0079150B" w:rsidP="00D71BC5">
            <w:pPr>
              <w:rPr>
                <w:sz w:val="20"/>
              </w:rPr>
            </w:pPr>
          </w:p>
        </w:tc>
      </w:tr>
      <w:tr w:rsidR="0079150B" w:rsidRPr="00BC1ACE" w:rsidTr="00BC1ACE">
        <w:tc>
          <w:tcPr>
            <w:tcW w:w="1951" w:type="dxa"/>
          </w:tcPr>
          <w:p w:rsidR="0079150B" w:rsidRPr="00BC1ACE" w:rsidRDefault="0079150B" w:rsidP="00D71BC5">
            <w:pPr>
              <w:rPr>
                <w:sz w:val="20"/>
              </w:rPr>
            </w:pPr>
            <w:r w:rsidRPr="00BC1ACE">
              <w:rPr>
                <w:sz w:val="20"/>
              </w:rPr>
              <w:t>3.</w:t>
            </w:r>
            <w:r>
              <w:rPr>
                <w:sz w:val="20"/>
              </w:rPr>
              <w:t xml:space="preserve">  Infant responds to bag mask ventilation</w:t>
            </w:r>
          </w:p>
          <w:p w:rsidR="0079150B" w:rsidRPr="00BC1ACE" w:rsidRDefault="0079150B" w:rsidP="00D71BC5">
            <w:pPr>
              <w:rPr>
                <w:sz w:val="20"/>
              </w:rPr>
            </w:pPr>
          </w:p>
          <w:p w:rsidR="0079150B" w:rsidRPr="00BC1ACE" w:rsidRDefault="0079150B" w:rsidP="00D71BC5">
            <w:pPr>
              <w:rPr>
                <w:sz w:val="20"/>
              </w:rPr>
            </w:pPr>
          </w:p>
        </w:tc>
        <w:tc>
          <w:tcPr>
            <w:tcW w:w="3579" w:type="dxa"/>
          </w:tcPr>
          <w:p w:rsidR="0079150B" w:rsidRDefault="0079150B" w:rsidP="00D71BC5">
            <w:pPr>
              <w:rPr>
                <w:sz w:val="20"/>
              </w:rPr>
            </w:pPr>
            <w:r>
              <w:rPr>
                <w:sz w:val="20"/>
              </w:rPr>
              <w:t>Clinical reevaluation of adequacy of ventilation including vital signs and auscultation.</w:t>
            </w:r>
          </w:p>
          <w:p w:rsidR="0079150B" w:rsidRDefault="0079150B" w:rsidP="00D71BC5">
            <w:pPr>
              <w:rPr>
                <w:sz w:val="20"/>
              </w:rPr>
            </w:pPr>
            <w:r>
              <w:rPr>
                <w:sz w:val="20"/>
              </w:rPr>
              <w:t>Reappraisal of other possible diagnoses including aspiration, congestive heart failure, child abuse and sepsis.</w:t>
            </w:r>
          </w:p>
          <w:p w:rsidR="0079150B" w:rsidRDefault="0079150B" w:rsidP="00D71BC5">
            <w:pPr>
              <w:rPr>
                <w:sz w:val="20"/>
              </w:rPr>
            </w:pPr>
            <w:r>
              <w:rPr>
                <w:sz w:val="20"/>
              </w:rPr>
              <w:t>obtains chest x-ray</w:t>
            </w:r>
          </w:p>
          <w:p w:rsidR="0079150B" w:rsidRPr="00BC1ACE" w:rsidRDefault="0079150B" w:rsidP="00D71BC5">
            <w:pPr>
              <w:rPr>
                <w:sz w:val="20"/>
              </w:rPr>
            </w:pPr>
            <w:r>
              <w:rPr>
                <w:sz w:val="20"/>
              </w:rPr>
              <w:t>EKG and interpretation</w:t>
            </w:r>
          </w:p>
        </w:tc>
        <w:tc>
          <w:tcPr>
            <w:tcW w:w="3823" w:type="dxa"/>
          </w:tcPr>
          <w:p w:rsidR="0079150B" w:rsidRDefault="0079150B" w:rsidP="00D71BC5">
            <w:pPr>
              <w:rPr>
                <w:sz w:val="20"/>
              </w:rPr>
            </w:pPr>
            <w:r>
              <w:rPr>
                <w:sz w:val="20"/>
              </w:rPr>
              <w:t>Failure to consider other diagnoses</w:t>
            </w:r>
          </w:p>
          <w:p w:rsidR="0079150B" w:rsidRDefault="0079150B" w:rsidP="00D71BC5">
            <w:pPr>
              <w:rPr>
                <w:sz w:val="20"/>
              </w:rPr>
            </w:pPr>
            <w:r>
              <w:rPr>
                <w:sz w:val="20"/>
              </w:rPr>
              <w:t>Failure to determine whether infant has reestablished adequate respiration.</w:t>
            </w:r>
          </w:p>
          <w:p w:rsidR="0079150B" w:rsidRDefault="0079150B" w:rsidP="00D71BC5">
            <w:pPr>
              <w:rPr>
                <w:sz w:val="20"/>
              </w:rPr>
            </w:pPr>
            <w:r>
              <w:rPr>
                <w:sz w:val="20"/>
              </w:rPr>
              <w:t>Failure to obtain further investigations.</w:t>
            </w:r>
          </w:p>
          <w:p w:rsidR="0079150B" w:rsidRPr="00BC1ACE" w:rsidRDefault="0079150B" w:rsidP="00D71BC5">
            <w:pPr>
              <w:rPr>
                <w:sz w:val="20"/>
              </w:rPr>
            </w:pPr>
            <w:r>
              <w:rPr>
                <w:sz w:val="20"/>
              </w:rPr>
              <w:t>Failure to initiate antibiotic therapy.</w:t>
            </w:r>
          </w:p>
          <w:p w:rsidR="0079150B" w:rsidRPr="00BC1ACE" w:rsidRDefault="0079150B" w:rsidP="00D71BC5">
            <w:pPr>
              <w:rPr>
                <w:sz w:val="20"/>
              </w:rPr>
            </w:pPr>
          </w:p>
        </w:tc>
        <w:tc>
          <w:tcPr>
            <w:tcW w:w="3823" w:type="dxa"/>
          </w:tcPr>
          <w:p w:rsidR="0079150B" w:rsidRPr="00BC1ACE" w:rsidRDefault="0079150B" w:rsidP="00D71BC5">
            <w:pPr>
              <w:rPr>
                <w:sz w:val="20"/>
              </w:rPr>
            </w:pPr>
          </w:p>
          <w:p w:rsidR="0079150B" w:rsidRPr="00BC1ACE" w:rsidRDefault="0079150B" w:rsidP="00D71BC5">
            <w:pPr>
              <w:rPr>
                <w:sz w:val="20"/>
              </w:rPr>
            </w:pPr>
          </w:p>
          <w:p w:rsidR="0079150B" w:rsidRPr="00BC1ACE" w:rsidRDefault="0079150B" w:rsidP="00D71BC5">
            <w:pPr>
              <w:rPr>
                <w:sz w:val="20"/>
              </w:rPr>
            </w:pPr>
          </w:p>
        </w:tc>
      </w:tr>
      <w:tr w:rsidR="0079150B" w:rsidRPr="00BC1ACE" w:rsidTr="00BC1ACE">
        <w:tc>
          <w:tcPr>
            <w:tcW w:w="1951" w:type="dxa"/>
          </w:tcPr>
          <w:p w:rsidR="0079150B" w:rsidRPr="00BC1ACE" w:rsidRDefault="0079150B" w:rsidP="00D71BC5">
            <w:pPr>
              <w:rPr>
                <w:sz w:val="20"/>
              </w:rPr>
            </w:pPr>
            <w:r w:rsidRPr="00BC1ACE">
              <w:rPr>
                <w:sz w:val="20"/>
              </w:rPr>
              <w:t>4.</w:t>
            </w:r>
            <w:r>
              <w:rPr>
                <w:sz w:val="20"/>
              </w:rPr>
              <w:t xml:space="preserve">  Infant has </w:t>
            </w:r>
            <w:proofErr w:type="spellStart"/>
            <w:r>
              <w:rPr>
                <w:sz w:val="20"/>
              </w:rPr>
              <w:t>apneic</w:t>
            </w:r>
            <w:proofErr w:type="spellEnd"/>
            <w:r>
              <w:rPr>
                <w:sz w:val="20"/>
              </w:rPr>
              <w:t xml:space="preserve"> episode</w:t>
            </w:r>
          </w:p>
          <w:p w:rsidR="0079150B" w:rsidRPr="00BC1ACE" w:rsidRDefault="0079150B" w:rsidP="00D71BC5">
            <w:pPr>
              <w:rPr>
                <w:sz w:val="20"/>
              </w:rPr>
            </w:pPr>
          </w:p>
          <w:p w:rsidR="0079150B" w:rsidRPr="00BC1ACE" w:rsidRDefault="0079150B" w:rsidP="00D71BC5">
            <w:pPr>
              <w:rPr>
                <w:sz w:val="20"/>
              </w:rPr>
            </w:pPr>
          </w:p>
        </w:tc>
        <w:tc>
          <w:tcPr>
            <w:tcW w:w="3579" w:type="dxa"/>
          </w:tcPr>
          <w:p w:rsidR="0079150B" w:rsidRDefault="0079150B" w:rsidP="00D71BC5">
            <w:pPr>
              <w:rPr>
                <w:sz w:val="20"/>
              </w:rPr>
            </w:pPr>
            <w:r>
              <w:rPr>
                <w:sz w:val="20"/>
              </w:rPr>
              <w:lastRenderedPageBreak/>
              <w:t xml:space="preserve">Team responds with positive pressure ventilation that is effective.  Team </w:t>
            </w:r>
            <w:r>
              <w:rPr>
                <w:sz w:val="20"/>
              </w:rPr>
              <w:lastRenderedPageBreak/>
              <w:t>leader ensures airways member is able to perform task</w:t>
            </w:r>
          </w:p>
          <w:p w:rsidR="0079150B" w:rsidRPr="00BC1ACE" w:rsidRDefault="0079150B" w:rsidP="00D71BC5">
            <w:pPr>
              <w:rPr>
                <w:sz w:val="20"/>
              </w:rPr>
            </w:pPr>
            <w:r>
              <w:rPr>
                <w:sz w:val="20"/>
              </w:rPr>
              <w:t>Insertion of oral airway.</w:t>
            </w:r>
          </w:p>
          <w:p w:rsidR="0079150B" w:rsidRPr="00BC1ACE" w:rsidRDefault="0079150B" w:rsidP="00D71BC5">
            <w:pPr>
              <w:rPr>
                <w:sz w:val="20"/>
              </w:rPr>
            </w:pPr>
            <w:r>
              <w:rPr>
                <w:sz w:val="20"/>
              </w:rPr>
              <w:t>Medication choices for intubation predicated on an unconscious infant.</w:t>
            </w:r>
          </w:p>
          <w:p w:rsidR="0079150B" w:rsidRPr="00BC1ACE" w:rsidRDefault="0079150B" w:rsidP="00D71BC5">
            <w:pPr>
              <w:rPr>
                <w:sz w:val="20"/>
              </w:rPr>
            </w:pPr>
          </w:p>
        </w:tc>
        <w:tc>
          <w:tcPr>
            <w:tcW w:w="3823" w:type="dxa"/>
          </w:tcPr>
          <w:p w:rsidR="0079150B" w:rsidRPr="00BC1ACE" w:rsidRDefault="0079150B" w:rsidP="00D71BC5">
            <w:pPr>
              <w:rPr>
                <w:sz w:val="20"/>
              </w:rPr>
            </w:pPr>
            <w:r>
              <w:rPr>
                <w:sz w:val="20"/>
              </w:rPr>
              <w:lastRenderedPageBreak/>
              <w:t>Ineffective positive pressure ventilation.</w:t>
            </w:r>
          </w:p>
          <w:p w:rsidR="0079150B" w:rsidRDefault="0079150B" w:rsidP="00D71BC5">
            <w:pPr>
              <w:rPr>
                <w:sz w:val="20"/>
              </w:rPr>
            </w:pPr>
            <w:r>
              <w:rPr>
                <w:sz w:val="20"/>
              </w:rPr>
              <w:t>Lack of airway management.</w:t>
            </w:r>
          </w:p>
          <w:p w:rsidR="0079150B" w:rsidRDefault="0079150B" w:rsidP="00D71BC5">
            <w:pPr>
              <w:rPr>
                <w:sz w:val="20"/>
              </w:rPr>
            </w:pPr>
            <w:r>
              <w:rPr>
                <w:sz w:val="20"/>
              </w:rPr>
              <w:lastRenderedPageBreak/>
              <w:t>Lack of reappraisal of heart, CNS and infectious disease</w:t>
            </w:r>
          </w:p>
          <w:p w:rsidR="0079150B" w:rsidRPr="00BC1ACE" w:rsidRDefault="0079150B" w:rsidP="00D71BC5">
            <w:pPr>
              <w:rPr>
                <w:sz w:val="20"/>
              </w:rPr>
            </w:pPr>
            <w:r>
              <w:rPr>
                <w:sz w:val="20"/>
              </w:rPr>
              <w:t>inappropriate medications used for intubation</w:t>
            </w:r>
          </w:p>
          <w:p w:rsidR="0079150B" w:rsidRPr="00BC1ACE" w:rsidRDefault="0079150B" w:rsidP="00D71BC5">
            <w:pPr>
              <w:rPr>
                <w:sz w:val="20"/>
              </w:rPr>
            </w:pPr>
          </w:p>
        </w:tc>
        <w:tc>
          <w:tcPr>
            <w:tcW w:w="3823" w:type="dxa"/>
          </w:tcPr>
          <w:p w:rsidR="0079150B" w:rsidRPr="00BC1ACE" w:rsidRDefault="0079150B" w:rsidP="00D71BC5">
            <w:pPr>
              <w:rPr>
                <w:sz w:val="20"/>
              </w:rPr>
            </w:pPr>
          </w:p>
          <w:p w:rsidR="0079150B" w:rsidRPr="00BC1ACE" w:rsidRDefault="0079150B" w:rsidP="00D71BC5">
            <w:pPr>
              <w:rPr>
                <w:sz w:val="20"/>
              </w:rPr>
            </w:pPr>
          </w:p>
          <w:p w:rsidR="0079150B" w:rsidRPr="00BC1ACE" w:rsidRDefault="0079150B" w:rsidP="00D71BC5">
            <w:pPr>
              <w:rPr>
                <w:sz w:val="20"/>
              </w:rPr>
            </w:pPr>
          </w:p>
        </w:tc>
      </w:tr>
      <w:tr w:rsidR="0079150B" w:rsidRPr="0090339D" w:rsidTr="00BC1ACE">
        <w:tc>
          <w:tcPr>
            <w:tcW w:w="1951" w:type="dxa"/>
          </w:tcPr>
          <w:p w:rsidR="0079150B" w:rsidRPr="00BC1ACE" w:rsidRDefault="0079150B" w:rsidP="00D71BC5">
            <w:pPr>
              <w:rPr>
                <w:sz w:val="20"/>
              </w:rPr>
            </w:pPr>
            <w:r w:rsidRPr="00BC1ACE">
              <w:rPr>
                <w:sz w:val="20"/>
              </w:rPr>
              <w:lastRenderedPageBreak/>
              <w:t>5.</w:t>
            </w:r>
            <w:r>
              <w:rPr>
                <w:sz w:val="20"/>
              </w:rPr>
              <w:t xml:space="preserve">  Establishment of ventilation</w:t>
            </w:r>
          </w:p>
          <w:p w:rsidR="0079150B" w:rsidRPr="00BC1ACE" w:rsidRDefault="0079150B" w:rsidP="00D71BC5">
            <w:pPr>
              <w:rPr>
                <w:sz w:val="20"/>
              </w:rPr>
            </w:pPr>
          </w:p>
          <w:p w:rsidR="0079150B" w:rsidRPr="00BC1ACE" w:rsidRDefault="0079150B" w:rsidP="00D71BC5">
            <w:pPr>
              <w:rPr>
                <w:sz w:val="20"/>
              </w:rPr>
            </w:pPr>
          </w:p>
        </w:tc>
        <w:tc>
          <w:tcPr>
            <w:tcW w:w="3579" w:type="dxa"/>
          </w:tcPr>
          <w:p w:rsidR="0079150B" w:rsidRDefault="0079150B" w:rsidP="00D71BC5">
            <w:pPr>
              <w:rPr>
                <w:sz w:val="20"/>
              </w:rPr>
            </w:pPr>
            <w:r>
              <w:rPr>
                <w:sz w:val="20"/>
              </w:rPr>
              <w:t>Appropriate sized  tube in correct location and depth.  Team member assigned to determine position.</w:t>
            </w:r>
          </w:p>
          <w:p w:rsidR="0079150B" w:rsidRPr="000A18B8" w:rsidRDefault="0079150B" w:rsidP="00D71BC5">
            <w:pPr>
              <w:rPr>
                <w:sz w:val="20"/>
                <w:lang w:val="fr-FR"/>
              </w:rPr>
            </w:pPr>
            <w:r w:rsidRPr="000A18B8">
              <w:rPr>
                <w:sz w:val="20"/>
                <w:lang w:val="fr-FR"/>
              </w:rPr>
              <w:t xml:space="preserve">correct </w:t>
            </w:r>
            <w:proofErr w:type="spellStart"/>
            <w:r w:rsidRPr="000A18B8">
              <w:rPr>
                <w:sz w:val="20"/>
                <w:lang w:val="fr-FR"/>
              </w:rPr>
              <w:t>Ambu</w:t>
            </w:r>
            <w:proofErr w:type="spellEnd"/>
            <w:r w:rsidRPr="000A18B8">
              <w:rPr>
                <w:sz w:val="20"/>
                <w:lang w:val="fr-FR"/>
              </w:rPr>
              <w:t xml:space="preserve"> bag ventilation technique</w:t>
            </w:r>
          </w:p>
          <w:p w:rsidR="0079150B" w:rsidRPr="0090339D" w:rsidRDefault="0079150B" w:rsidP="00D71BC5">
            <w:pPr>
              <w:rPr>
                <w:sz w:val="20"/>
              </w:rPr>
            </w:pPr>
            <w:r w:rsidRPr="0090339D">
              <w:rPr>
                <w:sz w:val="20"/>
              </w:rPr>
              <w:t>reassessment of pulmonary and cardiac examination</w:t>
            </w:r>
          </w:p>
          <w:p w:rsidR="0079150B" w:rsidRDefault="0079150B" w:rsidP="00D71BC5">
            <w:pPr>
              <w:rPr>
                <w:sz w:val="20"/>
              </w:rPr>
            </w:pPr>
            <w:r>
              <w:rPr>
                <w:sz w:val="20"/>
              </w:rPr>
              <w:t>feedback given to parents</w:t>
            </w:r>
          </w:p>
          <w:p w:rsidR="0079150B" w:rsidRPr="0090339D" w:rsidRDefault="0079150B" w:rsidP="00D71BC5">
            <w:pPr>
              <w:rPr>
                <w:sz w:val="20"/>
              </w:rPr>
            </w:pPr>
          </w:p>
        </w:tc>
        <w:tc>
          <w:tcPr>
            <w:tcW w:w="3823" w:type="dxa"/>
          </w:tcPr>
          <w:p w:rsidR="0079150B" w:rsidRDefault="0079150B" w:rsidP="00D71BC5">
            <w:pPr>
              <w:rPr>
                <w:sz w:val="20"/>
              </w:rPr>
            </w:pPr>
            <w:r>
              <w:rPr>
                <w:sz w:val="20"/>
              </w:rPr>
              <w:t>Wrong size tube in wrong location</w:t>
            </w:r>
          </w:p>
          <w:p w:rsidR="0079150B" w:rsidRDefault="0079150B" w:rsidP="00D71BC5">
            <w:pPr>
              <w:rPr>
                <w:sz w:val="20"/>
              </w:rPr>
            </w:pPr>
            <w:r>
              <w:rPr>
                <w:sz w:val="20"/>
              </w:rPr>
              <w:t>wrong person determines tube position.</w:t>
            </w:r>
          </w:p>
          <w:p w:rsidR="0079150B" w:rsidRDefault="0079150B" w:rsidP="00D71BC5">
            <w:pPr>
              <w:rPr>
                <w:sz w:val="20"/>
              </w:rPr>
            </w:pPr>
            <w:r>
              <w:rPr>
                <w:sz w:val="20"/>
              </w:rPr>
              <w:t>Incorrect ventilation technique.</w:t>
            </w:r>
          </w:p>
          <w:p w:rsidR="0079150B" w:rsidRDefault="0079150B" w:rsidP="00D71BC5">
            <w:pPr>
              <w:rPr>
                <w:sz w:val="20"/>
              </w:rPr>
            </w:pPr>
            <w:r>
              <w:rPr>
                <w:sz w:val="20"/>
              </w:rPr>
              <w:t>Failure to reassess pulmonary and cardiac status.</w:t>
            </w:r>
          </w:p>
          <w:p w:rsidR="0079150B" w:rsidRPr="0090339D" w:rsidRDefault="0079150B" w:rsidP="00D71BC5">
            <w:pPr>
              <w:rPr>
                <w:sz w:val="20"/>
              </w:rPr>
            </w:pPr>
            <w:r>
              <w:rPr>
                <w:sz w:val="20"/>
              </w:rPr>
              <w:t>Parents insufficiently informed.</w:t>
            </w:r>
          </w:p>
          <w:p w:rsidR="0079150B" w:rsidRPr="0090339D" w:rsidRDefault="0079150B" w:rsidP="00D71BC5">
            <w:pPr>
              <w:rPr>
                <w:sz w:val="20"/>
              </w:rPr>
            </w:pPr>
          </w:p>
          <w:p w:rsidR="0079150B" w:rsidRPr="0090339D" w:rsidRDefault="0079150B" w:rsidP="00D71BC5">
            <w:pPr>
              <w:rPr>
                <w:sz w:val="20"/>
              </w:rPr>
            </w:pPr>
          </w:p>
        </w:tc>
        <w:tc>
          <w:tcPr>
            <w:tcW w:w="3823" w:type="dxa"/>
          </w:tcPr>
          <w:p w:rsidR="0079150B" w:rsidRPr="0090339D" w:rsidRDefault="0079150B" w:rsidP="00D71BC5">
            <w:pPr>
              <w:rPr>
                <w:sz w:val="20"/>
              </w:rPr>
            </w:pPr>
          </w:p>
          <w:p w:rsidR="0079150B" w:rsidRPr="0090339D" w:rsidRDefault="0079150B" w:rsidP="00D71BC5">
            <w:pPr>
              <w:rPr>
                <w:sz w:val="20"/>
              </w:rPr>
            </w:pPr>
          </w:p>
          <w:p w:rsidR="0079150B" w:rsidRPr="0090339D" w:rsidRDefault="0079150B" w:rsidP="00D71BC5">
            <w:pPr>
              <w:rPr>
                <w:sz w:val="20"/>
              </w:rPr>
            </w:pPr>
          </w:p>
        </w:tc>
      </w:tr>
    </w:tbl>
    <w:p w:rsidR="0079150B" w:rsidRDefault="00A21F6F" w:rsidP="00A21F6F">
      <w:pPr>
        <w:rPr>
          <w:b/>
          <w:sz w:val="28"/>
          <w:u w:val="single"/>
        </w:rPr>
      </w:pPr>
      <w:r>
        <w:rPr>
          <w:b/>
          <w:sz w:val="28"/>
          <w:u w:val="single"/>
        </w:rPr>
        <w:t xml:space="preserve"> </w:t>
      </w:r>
    </w:p>
    <w:p w:rsidR="0079150B" w:rsidRDefault="0079150B" w:rsidP="00FC73BB">
      <w:pPr>
        <w:rPr>
          <w:i/>
          <w:sz w:val="28"/>
        </w:rPr>
      </w:pPr>
      <w:r>
        <w:rPr>
          <w:b/>
          <w:sz w:val="28"/>
          <w:u w:val="single"/>
        </w:rPr>
        <w:t>SUGGESTIONS FOR DEBRIEFING:</w:t>
      </w:r>
      <w:r>
        <w:rPr>
          <w:sz w:val="28"/>
        </w:rPr>
        <w:t xml:space="preserve">  </w:t>
      </w:r>
      <w:r>
        <w:rPr>
          <w:i/>
          <w:sz w:val="28"/>
        </w:rPr>
        <w:t>(Link to Objectives)</w:t>
      </w:r>
    </w:p>
    <w:p w:rsidR="0079150B" w:rsidRDefault="0079150B" w:rsidP="00FC73BB">
      <w:pPr>
        <w:rPr>
          <w:sz w:val="28"/>
        </w:rPr>
      </w:pPr>
    </w:p>
    <w:tbl>
      <w:tblPr>
        <w:tblW w:w="0" w:type="auto"/>
        <w:tblLook w:val="00BF"/>
      </w:tblPr>
      <w:tblGrid>
        <w:gridCol w:w="13176"/>
      </w:tblGrid>
      <w:tr w:rsidR="0079150B" w:rsidRPr="00BC1ACE" w:rsidTr="00BC1ACE">
        <w:tc>
          <w:tcPr>
            <w:tcW w:w="13176" w:type="dxa"/>
          </w:tcPr>
          <w:p w:rsidR="0079150B" w:rsidRPr="00BC1ACE" w:rsidRDefault="0079150B" w:rsidP="00FC73BB">
            <w:pPr>
              <w:rPr>
                <w:b/>
                <w:i/>
              </w:rPr>
            </w:pPr>
            <w:r w:rsidRPr="00BC1ACE">
              <w:rPr>
                <w:b/>
                <w:i/>
              </w:rPr>
              <w:t>Knowledge:</w:t>
            </w:r>
          </w:p>
          <w:p w:rsidR="0079150B" w:rsidRPr="00BC1ACE" w:rsidRDefault="0079150B" w:rsidP="00710DD2">
            <w:r w:rsidRPr="00BC1ACE">
              <w:t>1.</w:t>
            </w:r>
            <w:r>
              <w:t xml:space="preserve">  Features of respiratory distress and failure in the infant</w:t>
            </w:r>
          </w:p>
          <w:p w:rsidR="0079150B" w:rsidRPr="00BC1ACE" w:rsidRDefault="0079150B" w:rsidP="00710DD2">
            <w:r w:rsidRPr="00BC1ACE">
              <w:t>2.</w:t>
            </w:r>
            <w:r>
              <w:t xml:space="preserve">  Physical exam differentiation between aspiration, </w:t>
            </w:r>
            <w:proofErr w:type="spellStart"/>
            <w:r>
              <w:t>bronchiolitis</w:t>
            </w:r>
            <w:proofErr w:type="spellEnd"/>
            <w:r>
              <w:t xml:space="preserve"> and congestive heart failure</w:t>
            </w:r>
          </w:p>
          <w:p w:rsidR="0079150B" w:rsidRPr="00BC1ACE" w:rsidRDefault="0079150B" w:rsidP="00710DD2">
            <w:r w:rsidRPr="00BC1ACE">
              <w:t>3.</w:t>
            </w:r>
            <w:r>
              <w:t xml:space="preserve">  Normal vital signs for a six-week-old infant</w:t>
            </w:r>
          </w:p>
        </w:tc>
      </w:tr>
      <w:tr w:rsidR="0079150B" w:rsidRPr="00BC1ACE" w:rsidTr="00BC1ACE">
        <w:tc>
          <w:tcPr>
            <w:tcW w:w="13176" w:type="dxa"/>
          </w:tcPr>
          <w:p w:rsidR="0079150B" w:rsidRPr="00BC1ACE" w:rsidRDefault="0079150B" w:rsidP="00FC73BB">
            <w:pPr>
              <w:rPr>
                <w:b/>
                <w:i/>
              </w:rPr>
            </w:pPr>
            <w:r w:rsidRPr="00BC1ACE">
              <w:rPr>
                <w:b/>
                <w:i/>
              </w:rPr>
              <w:t>Skills:</w:t>
            </w:r>
          </w:p>
          <w:p w:rsidR="0079150B" w:rsidRPr="00BC1ACE" w:rsidRDefault="0079150B" w:rsidP="00FC73BB">
            <w:r w:rsidRPr="00BC1ACE">
              <w:t>1.</w:t>
            </w:r>
            <w:r>
              <w:t xml:space="preserve">  Bag mask ventilation</w:t>
            </w:r>
          </w:p>
          <w:p w:rsidR="0079150B" w:rsidRPr="00BC1ACE" w:rsidRDefault="0079150B" w:rsidP="00FC73BB">
            <w:r w:rsidRPr="00BC1ACE">
              <w:t>2.</w:t>
            </w:r>
            <w:r>
              <w:t xml:space="preserve">  Insertion of an oral airway and </w:t>
            </w:r>
            <w:proofErr w:type="spellStart"/>
            <w:r>
              <w:t>nasogastric</w:t>
            </w:r>
            <w:proofErr w:type="spellEnd"/>
            <w:r>
              <w:t xml:space="preserve"> tube</w:t>
            </w:r>
          </w:p>
          <w:p w:rsidR="0079150B" w:rsidRPr="00BC1ACE" w:rsidRDefault="0079150B" w:rsidP="00FC73BB">
            <w:r w:rsidRPr="00BC1ACE">
              <w:t>3.</w:t>
            </w:r>
            <w:r>
              <w:t xml:space="preserve">  Intubation of the infant</w:t>
            </w:r>
          </w:p>
        </w:tc>
      </w:tr>
      <w:tr w:rsidR="0079150B" w:rsidRPr="00BC1ACE" w:rsidTr="00BC1ACE">
        <w:tc>
          <w:tcPr>
            <w:tcW w:w="13176" w:type="dxa"/>
          </w:tcPr>
          <w:p w:rsidR="0079150B" w:rsidRPr="00BC1ACE" w:rsidRDefault="0079150B" w:rsidP="00FC73BB">
            <w:pPr>
              <w:rPr>
                <w:b/>
                <w:i/>
              </w:rPr>
            </w:pPr>
            <w:r w:rsidRPr="00BC1ACE">
              <w:rPr>
                <w:b/>
                <w:i/>
              </w:rPr>
              <w:t>Attitudes/</w:t>
            </w:r>
            <w:proofErr w:type="spellStart"/>
            <w:r w:rsidRPr="00BC1ACE">
              <w:rPr>
                <w:b/>
                <w:i/>
              </w:rPr>
              <w:t>Behaviours</w:t>
            </w:r>
            <w:proofErr w:type="spellEnd"/>
            <w:r w:rsidRPr="00BC1ACE">
              <w:rPr>
                <w:b/>
                <w:i/>
              </w:rPr>
              <w:t>:</w:t>
            </w:r>
          </w:p>
          <w:p w:rsidR="0079150B" w:rsidRPr="00BC1ACE" w:rsidRDefault="0079150B" w:rsidP="00FC73BB">
            <w:r w:rsidRPr="00BC1ACE">
              <w:t>1.</w:t>
            </w:r>
            <w:r>
              <w:t xml:space="preserve">  Clear delineation of team member roles</w:t>
            </w:r>
          </w:p>
          <w:p w:rsidR="0079150B" w:rsidRPr="00BC1ACE" w:rsidRDefault="0079150B" w:rsidP="00FC73BB">
            <w:r w:rsidRPr="00BC1ACE">
              <w:t>2.</w:t>
            </w:r>
            <w:r>
              <w:t xml:space="preserve">  Ensuring that all members continuously communicate</w:t>
            </w:r>
          </w:p>
          <w:p w:rsidR="0079150B" w:rsidRPr="00BC1ACE" w:rsidRDefault="0079150B" w:rsidP="00FC73BB">
            <w:r w:rsidRPr="00BC1ACE">
              <w:t>3.</w:t>
            </w:r>
            <w:r>
              <w:t xml:space="preserve">  Ability to identify the team member who is under skilled</w:t>
            </w:r>
          </w:p>
        </w:tc>
      </w:tr>
      <w:tr w:rsidR="0079150B" w:rsidRPr="00BC1ACE" w:rsidTr="00BC1ACE">
        <w:tc>
          <w:tcPr>
            <w:tcW w:w="13176" w:type="dxa"/>
          </w:tcPr>
          <w:p w:rsidR="0079150B" w:rsidRPr="00A21F6F" w:rsidRDefault="0079150B" w:rsidP="00FC73BB">
            <w:pPr>
              <w:rPr>
                <w:b/>
                <w:i/>
              </w:rPr>
            </w:pPr>
          </w:p>
        </w:tc>
      </w:tr>
    </w:tbl>
    <w:p w:rsidR="0079150B" w:rsidRPr="00710DD2" w:rsidRDefault="00A21F6F" w:rsidP="00A21F6F">
      <w:pPr>
        <w:rPr>
          <w:sz w:val="28"/>
        </w:rPr>
      </w:pPr>
      <w:r w:rsidRPr="00710DD2">
        <w:rPr>
          <w:sz w:val="28"/>
        </w:rPr>
        <w:t xml:space="preserve"> </w:t>
      </w:r>
    </w:p>
    <w:sectPr w:rsidR="0079150B" w:rsidRPr="00710DD2" w:rsidSect="007A003F">
      <w:headerReference w:type="even" r:id="rId7"/>
      <w:headerReference w:type="default" r:id="rId8"/>
      <w:footerReference w:type="default" r:id="rId9"/>
      <w:footerReference w:type="first" r:id="rId10"/>
      <w:pgSz w:w="15840" w:h="12240" w:orient="landscape"/>
      <w:pgMar w:top="1800" w:right="1440" w:bottom="18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5E" w:rsidRDefault="0044595E" w:rsidP="00AB314B">
      <w:r>
        <w:separator/>
      </w:r>
    </w:p>
  </w:endnote>
  <w:endnote w:type="continuationSeparator" w:id="0">
    <w:p w:rsidR="0044595E" w:rsidRDefault="0044595E" w:rsidP="00AB3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0B" w:rsidRDefault="00C26B0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50.2pt">
          <v:imagedata r:id="rId1" o:title="1"/>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A" w:rsidRDefault="00C26B0A">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45pt;height:50.2pt">
          <v:imagedata r:id="rId1" o:title="1"/>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5E" w:rsidRDefault="0044595E" w:rsidP="00AB314B">
      <w:r>
        <w:separator/>
      </w:r>
    </w:p>
  </w:footnote>
  <w:footnote w:type="continuationSeparator" w:id="0">
    <w:p w:rsidR="0044595E" w:rsidRDefault="0044595E" w:rsidP="00AB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0B" w:rsidRDefault="00062C45" w:rsidP="00FC73BB">
    <w:pPr>
      <w:pStyle w:val="Header"/>
      <w:framePr w:wrap="around" w:vAnchor="text" w:hAnchor="margin" w:xAlign="right" w:y="1"/>
      <w:rPr>
        <w:rStyle w:val="PageNumber"/>
      </w:rPr>
    </w:pPr>
    <w:r>
      <w:rPr>
        <w:rStyle w:val="PageNumber"/>
      </w:rPr>
      <w:fldChar w:fldCharType="begin"/>
    </w:r>
    <w:r w:rsidR="0079150B">
      <w:rPr>
        <w:rStyle w:val="PageNumber"/>
      </w:rPr>
      <w:instrText xml:space="preserve">PAGE  </w:instrText>
    </w:r>
    <w:r>
      <w:rPr>
        <w:rStyle w:val="PageNumber"/>
      </w:rPr>
      <w:fldChar w:fldCharType="end"/>
    </w:r>
  </w:p>
  <w:p w:rsidR="0079150B" w:rsidRDefault="0079150B" w:rsidP="00FC73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0B" w:rsidRDefault="0079150B" w:rsidP="007A003F">
    <w:pPr>
      <w:pStyle w:val="Header"/>
      <w:ind w:right="360"/>
      <w:jc w:val="right"/>
    </w:pPr>
    <w:r>
      <w:rPr>
        <w:rStyle w:val="PageNumber"/>
      </w:rPr>
      <w:tab/>
    </w:r>
    <w:r>
      <w:rPr>
        <w:rStyle w:val="PageNumber"/>
      </w:rPr>
      <w:tab/>
    </w:r>
    <w:r>
      <w:rPr>
        <w:rStyle w:val="PageNumber"/>
      </w:rPr>
      <w:tab/>
    </w:r>
    <w:r>
      <w:rPr>
        <w:rStyle w:val="PageNumber"/>
      </w:rPr>
      <w:tab/>
    </w:r>
    <w:r>
      <w:rPr>
        <w:rStyle w:val="PageNumber"/>
      </w:rPr>
      <w:tab/>
    </w:r>
    <w:r w:rsidRPr="007A003F">
      <w:rPr>
        <w:rStyle w:val="PageNumber"/>
      </w:rPr>
      <w:t xml:space="preserve">Page </w:t>
    </w:r>
    <w:r w:rsidR="00062C45" w:rsidRPr="007A003F">
      <w:rPr>
        <w:rStyle w:val="PageNumber"/>
      </w:rPr>
      <w:fldChar w:fldCharType="begin"/>
    </w:r>
    <w:r w:rsidRPr="007A003F">
      <w:rPr>
        <w:rStyle w:val="PageNumber"/>
      </w:rPr>
      <w:instrText xml:space="preserve"> PAGE </w:instrText>
    </w:r>
    <w:r w:rsidR="00062C45" w:rsidRPr="007A003F">
      <w:rPr>
        <w:rStyle w:val="PageNumber"/>
      </w:rPr>
      <w:fldChar w:fldCharType="separate"/>
    </w:r>
    <w:r w:rsidR="00C26B0A">
      <w:rPr>
        <w:rStyle w:val="PageNumber"/>
        <w:noProof/>
      </w:rPr>
      <w:t>2</w:t>
    </w:r>
    <w:r w:rsidR="00062C45" w:rsidRPr="007A003F">
      <w:rPr>
        <w:rStyle w:val="PageNumber"/>
      </w:rPr>
      <w:fldChar w:fldCharType="end"/>
    </w:r>
    <w:r w:rsidRPr="007A003F">
      <w:rPr>
        <w:rStyle w:val="PageNumber"/>
      </w:rPr>
      <w:t xml:space="preserve"> of </w:t>
    </w:r>
    <w:r w:rsidR="00062C45">
      <w:rPr>
        <w:rStyle w:val="PageNumber"/>
      </w:rPr>
      <w:fldChar w:fldCharType="begin"/>
    </w:r>
    <w:r>
      <w:rPr>
        <w:rStyle w:val="PageNumber"/>
      </w:rPr>
      <w:instrText xml:space="preserve"> NUMPAGES </w:instrText>
    </w:r>
    <w:r w:rsidR="00062C45">
      <w:rPr>
        <w:rStyle w:val="PageNumber"/>
      </w:rPr>
      <w:fldChar w:fldCharType="separate"/>
    </w:r>
    <w:r w:rsidR="00C26B0A">
      <w:rPr>
        <w:rStyle w:val="PageNumber"/>
        <w:noProof/>
      </w:rPr>
      <w:t>6</w:t>
    </w:r>
    <w:r w:rsidR="00062C45">
      <w:rPr>
        <w:rStyle w:val="PageNumber"/>
      </w:rPr>
      <w:fldChar w:fldCharType="end"/>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EF3"/>
    <w:multiLevelType w:val="hybridMultilevel"/>
    <w:tmpl w:val="04BAAAAE"/>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65FE7"/>
    <w:multiLevelType w:val="hybridMultilevel"/>
    <w:tmpl w:val="FD04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60B2E"/>
    <w:multiLevelType w:val="multilevel"/>
    <w:tmpl w:val="FD041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983FD6"/>
    <w:multiLevelType w:val="hybridMultilevel"/>
    <w:tmpl w:val="6F1E6E94"/>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01A4B"/>
    <w:multiLevelType w:val="hybridMultilevel"/>
    <w:tmpl w:val="BEBE0F92"/>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B3B4C"/>
    <w:multiLevelType w:val="hybridMultilevel"/>
    <w:tmpl w:val="001458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F7855B0"/>
    <w:multiLevelType w:val="hybridMultilevel"/>
    <w:tmpl w:val="0B647B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4330F4"/>
    <w:multiLevelType w:val="hybridMultilevel"/>
    <w:tmpl w:val="10CE02C6"/>
    <w:lvl w:ilvl="0" w:tplc="1AE662F8">
      <w:start w:val="1"/>
      <w:numFmt w:val="bullet"/>
      <w:lvlText w:val=""/>
      <w:lvlJc w:val="left"/>
      <w:pPr>
        <w:tabs>
          <w:tab w:val="num" w:pos="397"/>
        </w:tabs>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B"/>
    <w:rsid w:val="00062C45"/>
    <w:rsid w:val="000A18B8"/>
    <w:rsid w:val="000D658E"/>
    <w:rsid w:val="00107B50"/>
    <w:rsid w:val="0015663F"/>
    <w:rsid w:val="003601D8"/>
    <w:rsid w:val="004444D1"/>
    <w:rsid w:val="0044595E"/>
    <w:rsid w:val="00462818"/>
    <w:rsid w:val="0049534C"/>
    <w:rsid w:val="0050060D"/>
    <w:rsid w:val="00507557"/>
    <w:rsid w:val="00550BEF"/>
    <w:rsid w:val="005776FA"/>
    <w:rsid w:val="005778A3"/>
    <w:rsid w:val="005D79E4"/>
    <w:rsid w:val="0060690A"/>
    <w:rsid w:val="00667888"/>
    <w:rsid w:val="00710DD2"/>
    <w:rsid w:val="00760865"/>
    <w:rsid w:val="0079150B"/>
    <w:rsid w:val="007A003F"/>
    <w:rsid w:val="008067B7"/>
    <w:rsid w:val="00862F40"/>
    <w:rsid w:val="00866F54"/>
    <w:rsid w:val="0090339D"/>
    <w:rsid w:val="00A10EFE"/>
    <w:rsid w:val="00A21F6F"/>
    <w:rsid w:val="00A52DF6"/>
    <w:rsid w:val="00A57145"/>
    <w:rsid w:val="00A64F8B"/>
    <w:rsid w:val="00A8756E"/>
    <w:rsid w:val="00AB314B"/>
    <w:rsid w:val="00B367F6"/>
    <w:rsid w:val="00B97273"/>
    <w:rsid w:val="00BC1ACE"/>
    <w:rsid w:val="00C26B0A"/>
    <w:rsid w:val="00C93821"/>
    <w:rsid w:val="00CA1694"/>
    <w:rsid w:val="00CB227B"/>
    <w:rsid w:val="00D25D09"/>
    <w:rsid w:val="00D40872"/>
    <w:rsid w:val="00D71BC5"/>
    <w:rsid w:val="00E50CEB"/>
    <w:rsid w:val="00E61511"/>
    <w:rsid w:val="00F52B5E"/>
    <w:rsid w:val="00F6175A"/>
    <w:rsid w:val="00FA0F0F"/>
    <w:rsid w:val="00FC73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C73BB"/>
    <w:pPr>
      <w:tabs>
        <w:tab w:val="center" w:pos="4320"/>
        <w:tab w:val="right" w:pos="8640"/>
      </w:tabs>
    </w:pPr>
  </w:style>
  <w:style w:type="character" w:customStyle="1" w:styleId="HeaderChar">
    <w:name w:val="Header Char"/>
    <w:basedOn w:val="DefaultParagraphFont"/>
    <w:link w:val="Header"/>
    <w:uiPriority w:val="99"/>
    <w:semiHidden/>
    <w:locked/>
    <w:rsid w:val="00FC73BB"/>
    <w:rPr>
      <w:rFonts w:cs="Times New Roman"/>
      <w:sz w:val="24"/>
      <w:szCs w:val="24"/>
    </w:rPr>
  </w:style>
  <w:style w:type="paragraph" w:styleId="Footer">
    <w:name w:val="footer"/>
    <w:basedOn w:val="Normal"/>
    <w:link w:val="FooterChar"/>
    <w:uiPriority w:val="99"/>
    <w:semiHidden/>
    <w:rsid w:val="00FC73BB"/>
    <w:pPr>
      <w:tabs>
        <w:tab w:val="center" w:pos="4320"/>
        <w:tab w:val="right" w:pos="8640"/>
      </w:tabs>
    </w:pPr>
  </w:style>
  <w:style w:type="character" w:customStyle="1" w:styleId="FooterChar">
    <w:name w:val="Footer Char"/>
    <w:basedOn w:val="DefaultParagraphFont"/>
    <w:link w:val="Footer"/>
    <w:uiPriority w:val="99"/>
    <w:semiHidden/>
    <w:locked/>
    <w:rsid w:val="00FC73BB"/>
    <w:rPr>
      <w:rFonts w:cs="Times New Roman"/>
      <w:sz w:val="24"/>
      <w:szCs w:val="24"/>
    </w:rPr>
  </w:style>
  <w:style w:type="character" w:styleId="PageNumber">
    <w:name w:val="page number"/>
    <w:basedOn w:val="DefaultParagraphFont"/>
    <w:uiPriority w:val="99"/>
    <w:semiHidden/>
    <w:rsid w:val="00FC73BB"/>
    <w:rPr>
      <w:rFonts w:cs="Times New Roman"/>
    </w:rPr>
  </w:style>
  <w:style w:type="table" w:styleId="TableGrid">
    <w:name w:val="Table Grid"/>
    <w:basedOn w:val="TableNormal"/>
    <w:uiPriority w:val="99"/>
    <w:rsid w:val="00FC7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50BEF"/>
    <w:pPr>
      <w:ind w:left="720"/>
      <w:contextualSpacing/>
    </w:pPr>
  </w:style>
  <w:style w:type="paragraph" w:styleId="BalloonText">
    <w:name w:val="Balloon Text"/>
    <w:basedOn w:val="Normal"/>
    <w:link w:val="BalloonTextChar"/>
    <w:uiPriority w:val="99"/>
    <w:rsid w:val="005776FA"/>
    <w:rPr>
      <w:rFonts w:ascii="Tahoma" w:hAnsi="Tahoma" w:cs="Tahoma"/>
      <w:sz w:val="16"/>
      <w:szCs w:val="16"/>
    </w:rPr>
  </w:style>
  <w:style w:type="character" w:customStyle="1" w:styleId="BalloonTextChar">
    <w:name w:val="Balloon Text Char"/>
    <w:basedOn w:val="DefaultParagraphFont"/>
    <w:link w:val="BalloonText"/>
    <w:uiPriority w:val="99"/>
    <w:locked/>
    <w:rsid w:val="00577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1039</Words>
  <Characters>5928</Characters>
  <Application>Microsoft Office Word</Application>
  <DocSecurity>0</DocSecurity>
  <Lines>49</Lines>
  <Paragraphs>13</Paragraphs>
  <ScaleCrop>false</ScaleCrop>
  <Company>Department of Emergency Medicine, Queen's University</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dc:creator>
  <cp:lastModifiedBy>Andy</cp:lastModifiedBy>
  <cp:revision>3</cp:revision>
  <cp:lastPrinted>2013-07-11T17:45:00Z</cp:lastPrinted>
  <dcterms:created xsi:type="dcterms:W3CDTF">2013-07-24T13:00:00Z</dcterms:created>
  <dcterms:modified xsi:type="dcterms:W3CDTF">2013-07-24T13:09:00Z</dcterms:modified>
</cp:coreProperties>
</file>